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430306" w:rsidRPr="00DB09F0" w:rsidTr="00BB7CD0">
        <w:trPr>
          <w:trHeight w:val="1026"/>
        </w:trPr>
        <w:tc>
          <w:tcPr>
            <w:tcW w:w="9648" w:type="dxa"/>
            <w:gridSpan w:val="3"/>
          </w:tcPr>
          <w:p w:rsidR="00430306" w:rsidRPr="00DB09F0" w:rsidRDefault="00430306" w:rsidP="00BB7CD0">
            <w:pPr>
              <w:spacing w:after="0" w:line="240" w:lineRule="auto"/>
              <w:rPr>
                <w:rFonts w:ascii="Times New Roman" w:eastAsia="Calibri" w:hAnsi="Times New Roman" w:cs="Times New Roman"/>
                <w:sz w:val="32"/>
                <w:szCs w:val="32"/>
              </w:rPr>
            </w:pPr>
            <w:r>
              <w:rPr>
                <w:rFonts w:ascii="Times New Roman" w:eastAsia="Calibri" w:hAnsi="Times New Roman" w:cs="Times New Roman"/>
                <w:noProof/>
                <w:sz w:val="24"/>
                <w:szCs w:val="24"/>
                <w:lang w:val="ru-RU" w:eastAsia="ru-RU"/>
              </w:rPr>
              <w:drawing>
                <wp:anchor distT="0" distB="0" distL="114300" distR="114300" simplePos="0" relativeHeight="251659264" behindDoc="0" locked="0" layoutInCell="1" allowOverlap="1" wp14:anchorId="02C1B3E3" wp14:editId="5C1ECC6D">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0306" w:rsidRPr="008907F0" w:rsidRDefault="00430306" w:rsidP="00BB7CD0">
            <w:pPr>
              <w:keepNext/>
              <w:spacing w:after="0" w:line="240" w:lineRule="auto"/>
              <w:ind w:right="-1"/>
              <w:jc w:val="center"/>
              <w:outlineLvl w:val="2"/>
              <w:rPr>
                <w:rFonts w:ascii="Times New Roman" w:eastAsia="Calibri" w:hAnsi="Times New Roman" w:cs="Times New Roman"/>
                <w:b/>
                <w:bCs/>
                <w:sz w:val="28"/>
                <w:szCs w:val="28"/>
                <w:lang w:eastAsia="ru-RU"/>
              </w:rPr>
            </w:pPr>
            <w:r w:rsidRPr="00DB09F0">
              <w:rPr>
                <w:rFonts w:ascii="Times New Roman" w:eastAsia="Calibri" w:hAnsi="Times New Roman" w:cs="Times New Roman"/>
                <w:bCs/>
                <w:sz w:val="26"/>
                <w:szCs w:val="26"/>
                <w:lang w:eastAsia="ru-RU"/>
              </w:rPr>
              <w:br w:type="textWrapping" w:clear="all"/>
            </w:r>
            <w:r w:rsidRPr="008907F0">
              <w:rPr>
                <w:rFonts w:ascii="Times New Roman" w:eastAsia="Calibri" w:hAnsi="Times New Roman" w:cs="Times New Roman"/>
                <w:b/>
                <w:bCs/>
                <w:sz w:val="28"/>
                <w:szCs w:val="28"/>
                <w:lang w:eastAsia="ru-RU"/>
              </w:rPr>
              <w:t>СОКАЛЬСЬКА МІСЬКА РАДА</w:t>
            </w:r>
          </w:p>
          <w:p w:rsidR="00430306" w:rsidRPr="008907F0" w:rsidRDefault="00430306" w:rsidP="00BB7CD0">
            <w:pPr>
              <w:spacing w:after="0" w:line="240" w:lineRule="auto"/>
              <w:jc w:val="center"/>
              <w:rPr>
                <w:rFonts w:ascii="Times New Roman" w:eastAsia="Calibri" w:hAnsi="Times New Roman" w:cs="Times New Roman"/>
                <w:b/>
                <w:sz w:val="24"/>
                <w:szCs w:val="28"/>
                <w:lang w:eastAsia="ru-RU"/>
              </w:rPr>
            </w:pPr>
            <w:r w:rsidRPr="008907F0">
              <w:rPr>
                <w:rFonts w:ascii="Times New Roman" w:eastAsia="Calibri" w:hAnsi="Times New Roman" w:cs="Times New Roman"/>
                <w:b/>
                <w:sz w:val="24"/>
                <w:szCs w:val="28"/>
                <w:lang w:eastAsia="ru-RU"/>
              </w:rPr>
              <w:t>ЛЬВІВСЬКОЇ ОБЛАСТІ</w:t>
            </w:r>
          </w:p>
          <w:p w:rsidR="00430306" w:rsidRPr="008907F0" w:rsidRDefault="00430306" w:rsidP="00BB7CD0">
            <w:pPr>
              <w:spacing w:after="0" w:line="240" w:lineRule="auto"/>
              <w:jc w:val="center"/>
              <w:outlineLvl w:val="0"/>
              <w:rPr>
                <w:rFonts w:ascii="Times New Roman" w:eastAsia="Calibri" w:hAnsi="Times New Roman" w:cs="Times New Roman"/>
                <w:b/>
                <w:sz w:val="24"/>
                <w:szCs w:val="28"/>
                <w:u w:val="single"/>
                <w:lang w:eastAsia="ru-RU"/>
              </w:rPr>
            </w:pPr>
            <w:r w:rsidRPr="008907F0">
              <w:rPr>
                <w:rFonts w:ascii="Times New Roman" w:eastAsia="Calibri" w:hAnsi="Times New Roman" w:cs="Times New Roman"/>
                <w:b/>
                <w:sz w:val="24"/>
                <w:szCs w:val="28"/>
                <w:u w:val="single"/>
                <w:lang w:eastAsia="ru-RU"/>
              </w:rPr>
              <w:t>_</w:t>
            </w:r>
            <w:r>
              <w:rPr>
                <w:rFonts w:ascii="Times New Roman" w:eastAsia="Calibri" w:hAnsi="Times New Roman" w:cs="Times New Roman"/>
                <w:b/>
                <w:sz w:val="24"/>
                <w:szCs w:val="28"/>
                <w:u w:val="single"/>
                <w:lang w:eastAsia="ru-RU"/>
              </w:rPr>
              <w:t>Х</w:t>
            </w:r>
            <w:r w:rsidRPr="008907F0">
              <w:rPr>
                <w:rFonts w:ascii="Times New Roman" w:eastAsia="Calibri" w:hAnsi="Times New Roman" w:cs="Times New Roman"/>
                <w:b/>
                <w:sz w:val="24"/>
                <w:szCs w:val="28"/>
                <w:u w:val="single"/>
                <w:lang w:val="en-US" w:eastAsia="ru-RU"/>
              </w:rPr>
              <w:t>V</w:t>
            </w:r>
            <w:r w:rsidRPr="008907F0">
              <w:rPr>
                <w:rFonts w:ascii="Times New Roman" w:eastAsia="Calibri" w:hAnsi="Times New Roman" w:cs="Times New Roman"/>
                <w:b/>
                <w:sz w:val="24"/>
                <w:szCs w:val="28"/>
                <w:u w:val="single"/>
                <w:lang w:eastAsia="ru-RU"/>
              </w:rPr>
              <w:t xml:space="preserve">_ сесія </w:t>
            </w:r>
            <w:r w:rsidRPr="008907F0">
              <w:rPr>
                <w:rFonts w:ascii="Times New Roman" w:eastAsia="Calibri" w:hAnsi="Times New Roman" w:cs="Times New Roman"/>
                <w:b/>
                <w:sz w:val="24"/>
                <w:szCs w:val="28"/>
                <w:u w:val="single"/>
                <w:lang w:val="en-US" w:eastAsia="ru-RU"/>
              </w:rPr>
              <w:t>VI</w:t>
            </w:r>
            <w:r w:rsidRPr="008907F0">
              <w:rPr>
                <w:rFonts w:ascii="Times New Roman" w:eastAsia="Calibri" w:hAnsi="Times New Roman" w:cs="Times New Roman"/>
                <w:b/>
                <w:sz w:val="24"/>
                <w:szCs w:val="28"/>
                <w:u w:val="single"/>
                <w:lang w:eastAsia="ru-RU"/>
              </w:rPr>
              <w:t>ІІ скликання</w:t>
            </w:r>
          </w:p>
          <w:p w:rsidR="00430306" w:rsidRPr="00DB09F0" w:rsidRDefault="00430306" w:rsidP="00BB7CD0">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8907F0">
              <w:rPr>
                <w:rFonts w:ascii="Times New Roman" w:eastAsia="Calibri" w:hAnsi="Times New Roman" w:cs="Times New Roman"/>
                <w:spacing w:val="200"/>
                <w:sz w:val="32"/>
                <w:szCs w:val="32"/>
                <w:lang w:eastAsia="ru-RU"/>
              </w:rPr>
              <w:t xml:space="preserve"> РІШЕННЯ</w:t>
            </w:r>
          </w:p>
        </w:tc>
      </w:tr>
      <w:tr w:rsidR="00430306" w:rsidRPr="00DB09F0" w:rsidTr="00BB7CD0">
        <w:tc>
          <w:tcPr>
            <w:tcW w:w="3109" w:type="dxa"/>
          </w:tcPr>
          <w:p w:rsidR="00430306" w:rsidRPr="00DB09F0" w:rsidRDefault="00430306" w:rsidP="00BB7CD0">
            <w:pPr>
              <w:spacing w:after="0" w:line="240" w:lineRule="auto"/>
              <w:jc w:val="center"/>
              <w:rPr>
                <w:rFonts w:ascii="Times New Roman" w:eastAsia="Calibri" w:hAnsi="Times New Roman" w:cs="Times New Roman"/>
                <w:sz w:val="16"/>
                <w:szCs w:val="16"/>
              </w:rPr>
            </w:pPr>
          </w:p>
        </w:tc>
        <w:tc>
          <w:tcPr>
            <w:tcW w:w="3098" w:type="dxa"/>
          </w:tcPr>
          <w:p w:rsidR="00430306" w:rsidRPr="00DB09F0" w:rsidRDefault="00430306" w:rsidP="00BB7CD0">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430306" w:rsidRPr="00DB09F0" w:rsidRDefault="00430306" w:rsidP="00BB7CD0">
            <w:pPr>
              <w:spacing w:after="0" w:line="240" w:lineRule="auto"/>
              <w:jc w:val="center"/>
              <w:rPr>
                <w:rFonts w:ascii="Times New Roman" w:eastAsia="Calibri" w:hAnsi="Times New Roman" w:cs="Times New Roman"/>
                <w:sz w:val="16"/>
                <w:szCs w:val="16"/>
              </w:rPr>
            </w:pPr>
          </w:p>
        </w:tc>
      </w:tr>
      <w:tr w:rsidR="00430306" w:rsidRPr="00DB09F0" w:rsidTr="00BB7CD0">
        <w:trPr>
          <w:trHeight w:val="325"/>
        </w:trPr>
        <w:tc>
          <w:tcPr>
            <w:tcW w:w="3109" w:type="dxa"/>
          </w:tcPr>
          <w:p w:rsidR="00430306" w:rsidRPr="00DB09F0" w:rsidRDefault="006641AA" w:rsidP="00BB7CD0">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01</w:t>
            </w:r>
            <w:r w:rsidR="00430306" w:rsidRPr="00DB09F0">
              <w:rPr>
                <w:rFonts w:ascii="Times New Roman" w:eastAsia="Calibri" w:hAnsi="Times New Roman" w:cs="Times New Roman"/>
                <w:sz w:val="24"/>
                <w:szCs w:val="28"/>
                <w:lang w:eastAsia="ru-RU"/>
              </w:rPr>
              <w:t>.</w:t>
            </w:r>
            <w:r>
              <w:rPr>
                <w:rFonts w:ascii="Times New Roman" w:eastAsia="Calibri" w:hAnsi="Times New Roman" w:cs="Times New Roman"/>
                <w:sz w:val="24"/>
                <w:szCs w:val="28"/>
                <w:lang w:eastAsia="ru-RU"/>
              </w:rPr>
              <w:t>12</w:t>
            </w:r>
            <w:r w:rsidR="00430306" w:rsidRPr="00DB09F0">
              <w:rPr>
                <w:rFonts w:ascii="Times New Roman" w:eastAsia="Calibri" w:hAnsi="Times New Roman" w:cs="Times New Roman"/>
                <w:sz w:val="24"/>
                <w:szCs w:val="28"/>
                <w:lang w:eastAsia="ru-RU"/>
              </w:rPr>
              <w:t>.2021 року</w:t>
            </w:r>
          </w:p>
        </w:tc>
        <w:tc>
          <w:tcPr>
            <w:tcW w:w="3098" w:type="dxa"/>
          </w:tcPr>
          <w:p w:rsidR="00430306" w:rsidRPr="00DB09F0" w:rsidRDefault="00430306" w:rsidP="00BB7CD0">
            <w:pPr>
              <w:spacing w:after="0" w:line="240" w:lineRule="auto"/>
              <w:jc w:val="center"/>
              <w:rPr>
                <w:rFonts w:ascii="Times New Roman" w:eastAsia="Calibri" w:hAnsi="Times New Roman" w:cs="Times New Roman"/>
                <w:sz w:val="24"/>
                <w:szCs w:val="28"/>
              </w:rPr>
            </w:pPr>
            <w:r w:rsidRPr="00DB09F0">
              <w:rPr>
                <w:rFonts w:ascii="Times New Roman" w:eastAsia="Calibri" w:hAnsi="Times New Roman" w:cs="Times New Roman"/>
                <w:bCs/>
                <w:sz w:val="24"/>
                <w:szCs w:val="28"/>
                <w:lang w:eastAsia="ru-RU"/>
              </w:rPr>
              <w:t xml:space="preserve">  м. Сокаль</w:t>
            </w:r>
          </w:p>
        </w:tc>
        <w:tc>
          <w:tcPr>
            <w:tcW w:w="3441" w:type="dxa"/>
          </w:tcPr>
          <w:p w:rsidR="00430306" w:rsidRPr="00DB09F0" w:rsidRDefault="00A9657C" w:rsidP="00BB7CD0">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 xml:space="preserve">    № 571</w:t>
            </w:r>
          </w:p>
        </w:tc>
      </w:tr>
    </w:tbl>
    <w:p w:rsidR="00430306" w:rsidRPr="00440ADE" w:rsidRDefault="00430306" w:rsidP="00430306">
      <w:pPr>
        <w:spacing w:after="0" w:line="360" w:lineRule="auto"/>
        <w:jc w:val="both"/>
        <w:rPr>
          <w:rFonts w:ascii="Times New Roman" w:hAnsi="Times New Roman" w:cs="Times New Roman"/>
          <w:b/>
          <w:sz w:val="16"/>
          <w:szCs w:val="28"/>
        </w:rPr>
      </w:pPr>
    </w:p>
    <w:p w:rsidR="00430306" w:rsidRPr="00440ADE" w:rsidRDefault="00430306" w:rsidP="00430306">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 xml:space="preserve">Про встановлення  орендної плати </w:t>
      </w:r>
    </w:p>
    <w:p w:rsidR="00430306" w:rsidRPr="00440ADE" w:rsidRDefault="00430306" w:rsidP="00430306">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 xml:space="preserve">на майно комунальної </w:t>
      </w:r>
      <w:r>
        <w:rPr>
          <w:rStyle w:val="a4"/>
          <w:bdr w:val="none" w:sz="0" w:space="0" w:color="auto" w:frame="1"/>
        </w:rPr>
        <w:t xml:space="preserve"> </w:t>
      </w:r>
      <w:r w:rsidRPr="00440ADE">
        <w:rPr>
          <w:rStyle w:val="a4"/>
          <w:bdr w:val="none" w:sz="0" w:space="0" w:color="auto" w:frame="1"/>
        </w:rPr>
        <w:t xml:space="preserve">власності, </w:t>
      </w:r>
    </w:p>
    <w:p w:rsidR="00430306" w:rsidRPr="00AC3D94" w:rsidRDefault="00430306" w:rsidP="00430306">
      <w:pPr>
        <w:pStyle w:val="a3"/>
        <w:shd w:val="clear" w:color="auto" w:fill="FFFFFF"/>
        <w:spacing w:before="0" w:beforeAutospacing="0" w:after="0" w:afterAutospacing="0"/>
        <w:textAlignment w:val="baseline"/>
        <w:rPr>
          <w:rStyle w:val="a4"/>
          <w:bdr w:val="none" w:sz="0" w:space="0" w:color="auto" w:frame="1"/>
        </w:rPr>
      </w:pPr>
      <w:r w:rsidRPr="00AC3D94">
        <w:rPr>
          <w:rStyle w:val="a4"/>
          <w:bdr w:val="none" w:sz="0" w:space="0" w:color="auto" w:frame="1"/>
        </w:rPr>
        <w:t>що включено до переліку ІІ типу, а саме</w:t>
      </w:r>
    </w:p>
    <w:p w:rsidR="00430306" w:rsidRPr="00AC3D94" w:rsidRDefault="00430306" w:rsidP="00430306">
      <w:pPr>
        <w:pStyle w:val="a3"/>
        <w:shd w:val="clear" w:color="auto" w:fill="FFFFFF"/>
        <w:spacing w:before="0" w:beforeAutospacing="0" w:after="0" w:afterAutospacing="0"/>
        <w:textAlignment w:val="baseline"/>
        <w:rPr>
          <w:b/>
        </w:rPr>
      </w:pPr>
      <w:r w:rsidRPr="00AC3D94">
        <w:rPr>
          <w:b/>
        </w:rPr>
        <w:t>нежитлов</w:t>
      </w:r>
      <w:r w:rsidR="00763B2E">
        <w:rPr>
          <w:b/>
        </w:rPr>
        <w:t>е</w:t>
      </w:r>
      <w:r w:rsidR="000B3185">
        <w:rPr>
          <w:b/>
        </w:rPr>
        <w:t xml:space="preserve"> </w:t>
      </w:r>
      <w:r w:rsidR="000E2FF4">
        <w:rPr>
          <w:b/>
        </w:rPr>
        <w:t>напів</w:t>
      </w:r>
      <w:r w:rsidR="000B3185">
        <w:rPr>
          <w:b/>
        </w:rPr>
        <w:t xml:space="preserve">підвальне </w:t>
      </w:r>
      <w:r w:rsidRPr="00AC3D94">
        <w:rPr>
          <w:b/>
        </w:rPr>
        <w:t xml:space="preserve"> приміщення </w:t>
      </w:r>
      <w:r w:rsidR="000B3185">
        <w:rPr>
          <w:b/>
        </w:rPr>
        <w:t>житлового будинку</w:t>
      </w:r>
    </w:p>
    <w:p w:rsidR="00430306" w:rsidRPr="00AC3D94" w:rsidRDefault="00430306" w:rsidP="00430306">
      <w:pPr>
        <w:pStyle w:val="a3"/>
        <w:shd w:val="clear" w:color="auto" w:fill="FFFFFF"/>
        <w:spacing w:before="0" w:beforeAutospacing="0" w:after="0" w:afterAutospacing="0"/>
        <w:textAlignment w:val="baseline"/>
        <w:rPr>
          <w:b/>
        </w:rPr>
      </w:pPr>
      <w:r w:rsidRPr="00AC3D94">
        <w:rPr>
          <w:b/>
        </w:rPr>
        <w:t xml:space="preserve">площею </w:t>
      </w:r>
      <w:r w:rsidR="00763B2E">
        <w:rPr>
          <w:b/>
        </w:rPr>
        <w:t xml:space="preserve">196,4 </w:t>
      </w:r>
      <w:r w:rsidRPr="00AC3D94">
        <w:rPr>
          <w:b/>
        </w:rPr>
        <w:t xml:space="preserve"> кв. м</w:t>
      </w:r>
      <w:r w:rsidR="00763B2E">
        <w:rPr>
          <w:b/>
        </w:rPr>
        <w:t>.</w:t>
      </w:r>
      <w:r w:rsidRPr="00AC3D94">
        <w:rPr>
          <w:b/>
        </w:rPr>
        <w:t xml:space="preserve"> </w:t>
      </w:r>
    </w:p>
    <w:p w:rsidR="00920928" w:rsidRDefault="00430306" w:rsidP="00430306">
      <w:pPr>
        <w:pStyle w:val="a3"/>
        <w:shd w:val="clear" w:color="auto" w:fill="FFFFFF"/>
        <w:spacing w:before="0" w:beforeAutospacing="0" w:after="0" w:afterAutospacing="0"/>
        <w:textAlignment w:val="baseline"/>
        <w:rPr>
          <w:b/>
        </w:rPr>
      </w:pPr>
      <w:r w:rsidRPr="00AC3D94">
        <w:rPr>
          <w:b/>
        </w:rPr>
        <w:t xml:space="preserve">що  розташоване за адресою: </w:t>
      </w:r>
      <w:r w:rsidR="00920928">
        <w:rPr>
          <w:b/>
        </w:rPr>
        <w:t>Львівська область,</w:t>
      </w:r>
    </w:p>
    <w:p w:rsidR="00920928" w:rsidRDefault="00920928" w:rsidP="00430306">
      <w:pPr>
        <w:pStyle w:val="a3"/>
        <w:shd w:val="clear" w:color="auto" w:fill="FFFFFF"/>
        <w:spacing w:before="0" w:beforeAutospacing="0" w:after="0" w:afterAutospacing="0"/>
        <w:textAlignment w:val="baseline"/>
        <w:rPr>
          <w:b/>
        </w:rPr>
      </w:pPr>
      <w:r>
        <w:rPr>
          <w:b/>
        </w:rPr>
        <w:t>Червоноградський район</w:t>
      </w:r>
    </w:p>
    <w:p w:rsidR="00430306" w:rsidRPr="00AC3D94" w:rsidRDefault="00430306" w:rsidP="00430306">
      <w:pPr>
        <w:pStyle w:val="a3"/>
        <w:shd w:val="clear" w:color="auto" w:fill="FFFFFF"/>
        <w:spacing w:before="0" w:beforeAutospacing="0" w:after="0" w:afterAutospacing="0"/>
        <w:textAlignment w:val="baseline"/>
        <w:rPr>
          <w:rStyle w:val="a4"/>
          <w:bdr w:val="none" w:sz="0" w:space="0" w:color="auto" w:frame="1"/>
        </w:rPr>
      </w:pPr>
      <w:r w:rsidRPr="00AC3D94">
        <w:rPr>
          <w:b/>
        </w:rPr>
        <w:t>м.</w:t>
      </w:r>
      <w:r w:rsidR="00763B2E">
        <w:rPr>
          <w:b/>
        </w:rPr>
        <w:t xml:space="preserve"> </w:t>
      </w:r>
      <w:r w:rsidRPr="00AC3D94">
        <w:rPr>
          <w:b/>
        </w:rPr>
        <w:t xml:space="preserve">Сокаль, </w:t>
      </w:r>
      <w:r w:rsidR="00763B2E">
        <w:rPr>
          <w:b/>
        </w:rPr>
        <w:t>вул. Чайковського, 42</w:t>
      </w:r>
    </w:p>
    <w:p w:rsidR="00430306" w:rsidRPr="00440ADE" w:rsidRDefault="00430306" w:rsidP="00430306">
      <w:pPr>
        <w:pStyle w:val="a3"/>
        <w:shd w:val="clear" w:color="auto" w:fill="FFFFFF"/>
        <w:spacing w:before="0" w:beforeAutospacing="0" w:after="0" w:afterAutospacing="0"/>
        <w:textAlignment w:val="baseline"/>
        <w:rPr>
          <w:rStyle w:val="a4"/>
          <w:bdr w:val="none" w:sz="0" w:space="0" w:color="auto" w:frame="1"/>
        </w:rPr>
      </w:pPr>
    </w:p>
    <w:p w:rsidR="00430306" w:rsidRPr="00440ADE" w:rsidRDefault="00430306" w:rsidP="00430306">
      <w:pPr>
        <w:pStyle w:val="a3"/>
        <w:shd w:val="clear" w:color="auto" w:fill="FFFFFF"/>
        <w:spacing w:before="0" w:beforeAutospacing="0" w:after="0" w:afterAutospacing="0"/>
        <w:textAlignment w:val="baseline"/>
      </w:pPr>
    </w:p>
    <w:p w:rsidR="00430306" w:rsidRPr="00440ADE" w:rsidRDefault="00430306" w:rsidP="00430306">
      <w:pPr>
        <w:pStyle w:val="a3"/>
        <w:shd w:val="clear" w:color="auto" w:fill="FFFFFF"/>
        <w:spacing w:before="0" w:beforeAutospacing="0" w:after="300" w:afterAutospacing="0"/>
        <w:jc w:val="both"/>
        <w:textAlignment w:val="baseline"/>
        <w:rPr>
          <w:u w:val="single"/>
        </w:rPr>
      </w:pPr>
      <w:r w:rsidRPr="00440ADE">
        <w:t xml:space="preserve">     </w:t>
      </w:r>
      <w:r>
        <w:t xml:space="preserve">   </w:t>
      </w:r>
      <w:r w:rsidRPr="00440ADE">
        <w:t xml:space="preserve"> </w:t>
      </w:r>
      <w:r>
        <w:t xml:space="preserve">Керуючись </w:t>
      </w:r>
      <w:r w:rsidRPr="00440ADE">
        <w:t>ст. 26 Закону України „ Про місцеве самоврядування в Україні”, Законом України „Про оренду державного та комунального майна” Порядком передачі в оренду державного та комунального майна, затвердженого Постановою Кабінету Міністрів України № 483 від 03.06.2020 року,</w:t>
      </w:r>
      <w:r w:rsidRPr="00E03DF4">
        <w:t xml:space="preserve"> </w:t>
      </w:r>
      <w:r>
        <w:t xml:space="preserve">враховуючи рішення </w:t>
      </w:r>
      <w:r w:rsidRPr="00430306">
        <w:rPr>
          <w:rFonts w:eastAsia="Calibri"/>
          <w:szCs w:val="28"/>
          <w:lang w:eastAsia="ru-RU"/>
        </w:rPr>
        <w:t>Х</w:t>
      </w:r>
      <w:r w:rsidRPr="00430306">
        <w:rPr>
          <w:rFonts w:eastAsia="Calibri"/>
          <w:szCs w:val="28"/>
          <w:lang w:val="en-US" w:eastAsia="ru-RU"/>
        </w:rPr>
        <w:t>V</w:t>
      </w:r>
      <w:r w:rsidRPr="00430306">
        <w:rPr>
          <w:rFonts w:eastAsia="Calibri"/>
          <w:szCs w:val="28"/>
          <w:lang w:eastAsia="ru-RU"/>
        </w:rPr>
        <w:t xml:space="preserve"> </w:t>
      </w:r>
      <w:r>
        <w:rPr>
          <w:rFonts w:eastAsia="Calibri"/>
          <w:szCs w:val="28"/>
          <w:lang w:eastAsia="ru-RU"/>
        </w:rPr>
        <w:t>сесії</w:t>
      </w:r>
      <w:r w:rsidRPr="00741CB1">
        <w:rPr>
          <w:rFonts w:eastAsia="Calibri"/>
          <w:szCs w:val="28"/>
          <w:lang w:eastAsia="ru-RU"/>
        </w:rPr>
        <w:t xml:space="preserve"> </w:t>
      </w:r>
      <w:r w:rsidRPr="00741CB1">
        <w:rPr>
          <w:rFonts w:eastAsia="Calibri"/>
          <w:szCs w:val="28"/>
          <w:lang w:val="en-US" w:eastAsia="ru-RU"/>
        </w:rPr>
        <w:t>VI</w:t>
      </w:r>
      <w:r w:rsidRPr="00741CB1">
        <w:rPr>
          <w:rFonts w:eastAsia="Calibri"/>
          <w:szCs w:val="28"/>
          <w:lang w:eastAsia="ru-RU"/>
        </w:rPr>
        <w:t>ІІ скликання</w:t>
      </w:r>
      <w:r>
        <w:rPr>
          <w:rFonts w:eastAsia="Calibri"/>
          <w:szCs w:val="28"/>
          <w:lang w:eastAsia="ru-RU"/>
        </w:rPr>
        <w:t xml:space="preserve"> №</w:t>
      </w:r>
      <w:r w:rsidR="00653CE2">
        <w:rPr>
          <w:rFonts w:eastAsia="Calibri"/>
          <w:szCs w:val="28"/>
          <w:lang w:eastAsia="ru-RU"/>
        </w:rPr>
        <w:t xml:space="preserve"> 569</w:t>
      </w:r>
      <w:r>
        <w:rPr>
          <w:rFonts w:eastAsia="Calibri"/>
          <w:szCs w:val="28"/>
          <w:lang w:eastAsia="ru-RU"/>
        </w:rPr>
        <w:t xml:space="preserve"> від </w:t>
      </w:r>
      <w:r w:rsidR="00653CE2">
        <w:rPr>
          <w:rFonts w:eastAsia="Calibri"/>
          <w:szCs w:val="28"/>
          <w:lang w:eastAsia="ru-RU"/>
        </w:rPr>
        <w:t>01.12.</w:t>
      </w:r>
      <w:r>
        <w:rPr>
          <w:rFonts w:eastAsia="Calibri"/>
          <w:szCs w:val="28"/>
          <w:lang w:eastAsia="ru-RU"/>
        </w:rPr>
        <w:t>2021 року</w:t>
      </w:r>
      <w:r w:rsidRPr="00B95DAA">
        <w:rPr>
          <w:shd w:val="clear" w:color="auto" w:fill="FFFFFF"/>
        </w:rPr>
        <w:t>,</w:t>
      </w:r>
      <w:r>
        <w:rPr>
          <w:shd w:val="clear" w:color="auto" w:fill="FFFFFF"/>
        </w:rPr>
        <w:t xml:space="preserve"> </w:t>
      </w:r>
      <w:r w:rsidRPr="00B95DAA">
        <w:t>Сокальська міська рада</w:t>
      </w:r>
      <w:r w:rsidR="006641AA">
        <w:t>,-</w:t>
      </w:r>
      <w:r w:rsidRPr="00E03DF4">
        <w:t xml:space="preserve"> </w:t>
      </w:r>
    </w:p>
    <w:p w:rsidR="00430306" w:rsidRPr="00B526E1" w:rsidRDefault="00430306" w:rsidP="006641AA">
      <w:pPr>
        <w:pStyle w:val="a3"/>
        <w:shd w:val="clear" w:color="auto" w:fill="FFFFFF"/>
        <w:spacing w:before="0" w:beforeAutospacing="0" w:after="300" w:afterAutospacing="0"/>
        <w:textAlignment w:val="baseline"/>
        <w:rPr>
          <w:b/>
          <w:color w:val="212529"/>
        </w:rPr>
      </w:pPr>
      <w:r w:rsidRPr="00781C05">
        <w:rPr>
          <w:b/>
          <w:color w:val="212529"/>
        </w:rPr>
        <w:t>ВИРІШИЛА:</w:t>
      </w:r>
    </w:p>
    <w:p w:rsidR="00430306" w:rsidRPr="00FC4B6E" w:rsidRDefault="00920928" w:rsidP="00BF0334">
      <w:pPr>
        <w:pStyle w:val="a3"/>
        <w:shd w:val="clear" w:color="auto" w:fill="FFFFFF"/>
        <w:spacing w:before="0" w:beforeAutospacing="0" w:after="0" w:afterAutospacing="0"/>
        <w:jc w:val="both"/>
        <w:textAlignment w:val="baseline"/>
      </w:pPr>
      <w:r>
        <w:t xml:space="preserve">1. </w:t>
      </w:r>
      <w:r w:rsidR="00430306" w:rsidRPr="004B5277">
        <w:t>Затвердити умови на як</w:t>
      </w:r>
      <w:r w:rsidR="00FC4B6E">
        <w:t>их здійснюється оренда об’єкта -</w:t>
      </w:r>
      <w:r w:rsidR="00953A2C">
        <w:t xml:space="preserve"> </w:t>
      </w:r>
      <w:r w:rsidR="00430306">
        <w:t>н</w:t>
      </w:r>
      <w:r w:rsidR="00430306" w:rsidRPr="00B526E1">
        <w:t>ежитлов</w:t>
      </w:r>
      <w:r w:rsidR="00763B2E">
        <w:t>е</w:t>
      </w:r>
      <w:r w:rsidR="00430306" w:rsidRPr="00B526E1">
        <w:t xml:space="preserve"> </w:t>
      </w:r>
      <w:r w:rsidR="000E2FF4">
        <w:t>напів</w:t>
      </w:r>
      <w:r>
        <w:t>підвальне приміщення житлового</w:t>
      </w:r>
      <w:r w:rsidR="00D76F89">
        <w:t xml:space="preserve"> будинку </w:t>
      </w:r>
      <w:r w:rsidR="00430306">
        <w:t xml:space="preserve"> </w:t>
      </w:r>
      <w:r w:rsidR="00430306" w:rsidRPr="00B526E1">
        <w:t xml:space="preserve">площею </w:t>
      </w:r>
      <w:r w:rsidR="00763B2E">
        <w:t>196,4</w:t>
      </w:r>
      <w:r w:rsidR="00430306" w:rsidRPr="00B526E1">
        <w:t xml:space="preserve"> кв. м., </w:t>
      </w:r>
      <w:r w:rsidR="00430306">
        <w:t xml:space="preserve"> </w:t>
      </w:r>
      <w:r w:rsidR="00430306" w:rsidRPr="004B5277">
        <w:t>що  розташован</w:t>
      </w:r>
      <w:r w:rsidR="00430306">
        <w:t xml:space="preserve">е за адресою: </w:t>
      </w:r>
      <w:r w:rsidRPr="00FC4B6E">
        <w:t>Львівська область,</w:t>
      </w:r>
      <w:r w:rsidR="000E2FF4" w:rsidRPr="00FC4B6E">
        <w:t xml:space="preserve"> </w:t>
      </w:r>
      <w:r w:rsidRPr="00FC4B6E">
        <w:t>Червоноградський район</w:t>
      </w:r>
      <w:r w:rsidR="00D76F89" w:rsidRPr="00FC4B6E">
        <w:t xml:space="preserve"> </w:t>
      </w:r>
      <w:r w:rsidR="00430306" w:rsidRPr="00FC4B6E">
        <w:t xml:space="preserve">м.Сокаль, </w:t>
      </w:r>
      <w:r w:rsidR="00763B2E" w:rsidRPr="00FC4B6E">
        <w:t>вулиця Чайковського 42</w:t>
      </w:r>
      <w:r w:rsidR="00430306" w:rsidRPr="00FC4B6E">
        <w:t>,  а саме:</w:t>
      </w:r>
    </w:p>
    <w:p w:rsidR="00430306" w:rsidRDefault="00430306" w:rsidP="00430306">
      <w:pPr>
        <w:pStyle w:val="a3"/>
        <w:numPr>
          <w:ilvl w:val="1"/>
          <w:numId w:val="1"/>
        </w:numPr>
        <w:shd w:val="clear" w:color="auto" w:fill="FFFFFF"/>
        <w:spacing w:before="0" w:beforeAutospacing="0" w:after="0" w:afterAutospacing="0"/>
        <w:jc w:val="both"/>
        <w:textAlignment w:val="baseline"/>
      </w:pPr>
      <w:r w:rsidRPr="00FC4B6E">
        <w:t>передача майна в оренду – без проведення</w:t>
      </w:r>
      <w:r w:rsidRPr="004B5277">
        <w:t xml:space="preserve"> аукціону;</w:t>
      </w:r>
    </w:p>
    <w:p w:rsidR="00430306" w:rsidRDefault="00430306" w:rsidP="00430306">
      <w:pPr>
        <w:pStyle w:val="a3"/>
        <w:numPr>
          <w:ilvl w:val="1"/>
          <w:numId w:val="1"/>
        </w:numPr>
        <w:shd w:val="clear" w:color="auto" w:fill="FFFFFF"/>
        <w:spacing w:before="0" w:beforeAutospacing="0" w:after="0" w:afterAutospacing="0"/>
        <w:jc w:val="both"/>
        <w:textAlignment w:val="baseline"/>
      </w:pPr>
      <w:r>
        <w:t xml:space="preserve">розмір орендної плати </w:t>
      </w:r>
      <w:r w:rsidRPr="004B5277">
        <w:t xml:space="preserve"> 1 грн. без ПДВ. </w:t>
      </w:r>
    </w:p>
    <w:p w:rsidR="00430306" w:rsidRPr="00B42F4F" w:rsidRDefault="00430306" w:rsidP="00430306">
      <w:pPr>
        <w:pStyle w:val="a3"/>
        <w:numPr>
          <w:ilvl w:val="1"/>
          <w:numId w:val="1"/>
        </w:numPr>
        <w:shd w:val="clear" w:color="auto" w:fill="FFFFFF"/>
        <w:spacing w:before="0" w:beforeAutospacing="0" w:after="0" w:afterAutospacing="0"/>
        <w:jc w:val="both"/>
        <w:textAlignment w:val="baseline"/>
      </w:pPr>
      <w:r>
        <w:t>строк оренди 5 років.</w:t>
      </w:r>
    </w:p>
    <w:p w:rsidR="00920928" w:rsidRPr="000F494C" w:rsidRDefault="00920928" w:rsidP="00920928">
      <w:pPr>
        <w:pStyle w:val="a3"/>
        <w:shd w:val="clear" w:color="auto" w:fill="FFFFFF"/>
        <w:spacing w:before="0" w:beforeAutospacing="0" w:after="0" w:afterAutospacing="0"/>
        <w:jc w:val="both"/>
        <w:textAlignment w:val="baseline"/>
      </w:pPr>
      <w:r>
        <w:t xml:space="preserve">     2.</w:t>
      </w:r>
      <w:r w:rsidRPr="000F494C">
        <w:t xml:space="preserve"> Затвердити договір</w:t>
      </w:r>
      <w:r w:rsidR="00284DBD">
        <w:t xml:space="preserve"> оренди </w:t>
      </w:r>
      <w:r w:rsidRPr="000F494C">
        <w:t xml:space="preserve"> </w:t>
      </w:r>
      <w:r w:rsidR="00284DBD">
        <w:t>н</w:t>
      </w:r>
      <w:r w:rsidR="00284DBD" w:rsidRPr="00B526E1">
        <w:t>ежитлов</w:t>
      </w:r>
      <w:r w:rsidR="00284DBD">
        <w:t>ого</w:t>
      </w:r>
      <w:r w:rsidR="00284DBD" w:rsidRPr="00B526E1">
        <w:t xml:space="preserve"> </w:t>
      </w:r>
      <w:r w:rsidR="00284DBD">
        <w:t xml:space="preserve">напівпідвального приміщення житлового будинку  </w:t>
      </w:r>
      <w:r w:rsidR="00284DBD" w:rsidRPr="00B526E1">
        <w:t xml:space="preserve">площею </w:t>
      </w:r>
      <w:r w:rsidR="00284DBD">
        <w:t>196,4</w:t>
      </w:r>
      <w:r w:rsidR="00284DBD" w:rsidRPr="00B526E1">
        <w:t xml:space="preserve"> кв. м., </w:t>
      </w:r>
      <w:r w:rsidR="00284DBD">
        <w:t xml:space="preserve"> </w:t>
      </w:r>
      <w:r w:rsidR="00284DBD" w:rsidRPr="004B5277">
        <w:t>що  розташован</w:t>
      </w:r>
      <w:r w:rsidR="00284DBD">
        <w:t xml:space="preserve">е за </w:t>
      </w:r>
      <w:r w:rsidR="00284DBD" w:rsidRPr="00FC4B6E">
        <w:t>адресою: Львівська область, Червоноградський район</w:t>
      </w:r>
      <w:r w:rsidR="00EB3787" w:rsidRPr="00FC4B6E">
        <w:t xml:space="preserve">, </w:t>
      </w:r>
      <w:r w:rsidR="00284DBD" w:rsidRPr="00FC4B6E">
        <w:t xml:space="preserve"> м.Сокаль, вулиця Чайковського 42</w:t>
      </w:r>
      <w:r w:rsidRPr="00FC4B6E">
        <w:t xml:space="preserve"> (дода</w:t>
      </w:r>
      <w:r w:rsidRPr="000F494C">
        <w:t>ток 1)</w:t>
      </w:r>
    </w:p>
    <w:p w:rsidR="00920928" w:rsidRPr="000F494C" w:rsidRDefault="00920928" w:rsidP="00920928">
      <w:pPr>
        <w:pStyle w:val="a3"/>
        <w:shd w:val="clear" w:color="auto" w:fill="FFFFFF"/>
        <w:spacing w:before="0" w:beforeAutospacing="0" w:after="0" w:afterAutospacing="0"/>
        <w:jc w:val="both"/>
        <w:textAlignment w:val="baseline"/>
      </w:pPr>
      <w:r>
        <w:t xml:space="preserve">     </w:t>
      </w:r>
      <w:r w:rsidRPr="000F494C">
        <w:t xml:space="preserve">3.Виконавчому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920928" w:rsidRPr="000F494C" w:rsidRDefault="00920928" w:rsidP="00920928">
      <w:pPr>
        <w:pStyle w:val="a3"/>
        <w:shd w:val="clear" w:color="auto" w:fill="FFFFFF"/>
        <w:spacing w:before="0" w:beforeAutospacing="0" w:after="0" w:afterAutospacing="0"/>
        <w:jc w:val="both"/>
        <w:textAlignment w:val="baseline"/>
      </w:pPr>
      <w:r>
        <w:t xml:space="preserve">   </w:t>
      </w: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6641AA" w:rsidRDefault="00920928" w:rsidP="00920928">
      <w:pPr>
        <w:jc w:val="both"/>
        <w:rPr>
          <w:rFonts w:ascii="Times New Roman" w:hAnsi="Times New Roman" w:cs="Times New Roman"/>
          <w:sz w:val="24"/>
          <w:szCs w:val="24"/>
        </w:rPr>
      </w:pPr>
      <w:r>
        <w:rPr>
          <w:rFonts w:ascii="Times New Roman" w:hAnsi="Times New Roman" w:cs="Times New Roman"/>
          <w:sz w:val="24"/>
          <w:szCs w:val="24"/>
        </w:rPr>
        <w:t xml:space="preserve">   </w:t>
      </w:r>
      <w:r w:rsidRPr="00920928">
        <w:rPr>
          <w:rFonts w:ascii="Times New Roman" w:hAnsi="Times New Roman" w:cs="Times New Roman"/>
          <w:sz w:val="24"/>
          <w:szCs w:val="24"/>
        </w:rPr>
        <w:t xml:space="preserve">  5.</w:t>
      </w:r>
      <w:r w:rsidRPr="00920928">
        <w:rPr>
          <w:sz w:val="24"/>
          <w:szCs w:val="24"/>
        </w:rPr>
        <w:t xml:space="preserve"> </w:t>
      </w:r>
      <w:r w:rsidRPr="00920928">
        <w:rPr>
          <w:rFonts w:ascii="Times New Roman" w:hAnsi="Times New Roman" w:cs="Times New Roman"/>
          <w:sz w:val="24"/>
          <w:szCs w:val="24"/>
        </w:rPr>
        <w:t>Контроль за виконанням цього рішення покласти на заступника міського голови з питань діял</w:t>
      </w:r>
      <w:r w:rsidR="006641AA">
        <w:rPr>
          <w:rFonts w:ascii="Times New Roman" w:hAnsi="Times New Roman" w:cs="Times New Roman"/>
          <w:sz w:val="24"/>
          <w:szCs w:val="24"/>
        </w:rPr>
        <w:t>ьності виконавчих органів ради</w:t>
      </w:r>
      <w:r w:rsidRPr="00920928">
        <w:rPr>
          <w:rFonts w:ascii="Times New Roman" w:hAnsi="Times New Roman" w:cs="Times New Roman"/>
          <w:sz w:val="24"/>
          <w:szCs w:val="24"/>
        </w:rPr>
        <w:t xml:space="preserve">  О.Р. Олійника.</w:t>
      </w:r>
    </w:p>
    <w:p w:rsidR="006641AA" w:rsidRPr="006641AA" w:rsidRDefault="006641AA" w:rsidP="00920928">
      <w:pPr>
        <w:jc w:val="both"/>
        <w:rPr>
          <w:rFonts w:ascii="Times New Roman" w:hAnsi="Times New Roman" w:cs="Times New Roman"/>
          <w:sz w:val="24"/>
          <w:szCs w:val="24"/>
        </w:rPr>
      </w:pPr>
    </w:p>
    <w:p w:rsidR="00430306" w:rsidRPr="008F7324" w:rsidRDefault="00430306" w:rsidP="0043030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8F7324">
        <w:rPr>
          <w:rFonts w:ascii="Times New Roman" w:eastAsia="Times New Roman" w:hAnsi="Times New Roman" w:cs="Times New Roman"/>
          <w:b/>
          <w:sz w:val="24"/>
          <w:szCs w:val="24"/>
        </w:rPr>
        <w:t xml:space="preserve"> Міський голова                                                                           Сергій КАСЯН</w:t>
      </w:r>
    </w:p>
    <w:p w:rsidR="00430306" w:rsidRDefault="00430306" w:rsidP="00430306">
      <w:pPr>
        <w:spacing w:after="0" w:line="240" w:lineRule="auto"/>
        <w:jc w:val="right"/>
        <w:rPr>
          <w:rFonts w:ascii="Times New Roman" w:eastAsia="Times New Roman" w:hAnsi="Times New Roman" w:cs="Times New Roman"/>
          <w:sz w:val="24"/>
        </w:rPr>
      </w:pPr>
    </w:p>
    <w:p w:rsidR="00430306" w:rsidRPr="00004FC9" w:rsidRDefault="00430306" w:rsidP="00430306">
      <w:pPr>
        <w:pStyle w:val="a3"/>
        <w:shd w:val="clear" w:color="auto" w:fill="FFFFFF"/>
        <w:spacing w:before="0" w:beforeAutospacing="0" w:after="0" w:afterAutospacing="0"/>
        <w:jc w:val="both"/>
        <w:textAlignment w:val="baseline"/>
      </w:pPr>
    </w:p>
    <w:p w:rsidR="007F720C" w:rsidRDefault="007F720C" w:rsidP="00430306"/>
    <w:p w:rsidR="00335C9E" w:rsidRDefault="00335C9E" w:rsidP="00335C9E">
      <w:pPr>
        <w:spacing w:after="0" w:line="240" w:lineRule="auto"/>
        <w:jc w:val="right"/>
        <w:rPr>
          <w:rFonts w:ascii="Times New Roman" w:eastAsia="Times New Roman" w:hAnsi="Times New Roman" w:cs="Times New Roman"/>
          <w:b/>
          <w:sz w:val="24"/>
        </w:rPr>
      </w:pPr>
      <w:r w:rsidRPr="00FD506B">
        <w:rPr>
          <w:rFonts w:ascii="Times New Roman" w:eastAsia="Times New Roman" w:hAnsi="Times New Roman" w:cs="Times New Roman"/>
          <w:sz w:val="24"/>
        </w:rPr>
        <w:lastRenderedPageBreak/>
        <w:t>Додаток 1</w:t>
      </w:r>
    </w:p>
    <w:p w:rsidR="00335C9E" w:rsidRDefault="00335C9E" w:rsidP="00335C9E">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до рішення сесії</w:t>
      </w:r>
    </w:p>
    <w:p w:rsidR="00335C9E" w:rsidRPr="009C5DED" w:rsidRDefault="00335C9E" w:rsidP="00335C9E">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Pr="009C5DED">
        <w:rPr>
          <w:rFonts w:ascii="Times New Roman" w:eastAsia="Times New Roman" w:hAnsi="Times New Roman" w:cs="Times New Roman"/>
          <w:sz w:val="24"/>
        </w:rPr>
        <w:t xml:space="preserve">Сокальської міської ради </w:t>
      </w:r>
      <w:r w:rsidRPr="009C5DED">
        <w:rPr>
          <w:rFonts w:ascii="Times New Roman" w:eastAsia="Times New Roman" w:hAnsi="Times New Roman" w:cs="Times New Roman"/>
          <w:b/>
          <w:sz w:val="24"/>
        </w:rPr>
        <w:t xml:space="preserve">                                                         </w:t>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t xml:space="preserve">   </w:t>
      </w:r>
      <w:r>
        <w:rPr>
          <w:rFonts w:ascii="Times New Roman" w:eastAsia="Segoe UI Symbol" w:hAnsi="Times New Roman" w:cs="Times New Roman"/>
          <w:sz w:val="24"/>
        </w:rPr>
        <w:t>від</w:t>
      </w:r>
      <w:r w:rsidR="0044263D">
        <w:rPr>
          <w:rFonts w:ascii="Times New Roman" w:eastAsia="Segoe UI Symbol" w:hAnsi="Times New Roman" w:cs="Times New Roman"/>
          <w:sz w:val="24"/>
        </w:rPr>
        <w:t xml:space="preserve"> 01.12.</w:t>
      </w:r>
      <w:r>
        <w:rPr>
          <w:rFonts w:ascii="Times New Roman" w:eastAsia="Segoe UI Symbol" w:hAnsi="Times New Roman" w:cs="Times New Roman"/>
          <w:sz w:val="24"/>
        </w:rPr>
        <w:t>2021 р. №</w:t>
      </w:r>
      <w:r w:rsidR="0044263D">
        <w:rPr>
          <w:rFonts w:ascii="Times New Roman" w:eastAsia="Segoe UI Symbol" w:hAnsi="Times New Roman" w:cs="Times New Roman"/>
          <w:sz w:val="24"/>
        </w:rPr>
        <w:t>571</w:t>
      </w:r>
    </w:p>
    <w:p w:rsidR="00335C9E" w:rsidRDefault="00335C9E" w:rsidP="00335C9E">
      <w:pPr>
        <w:pStyle w:val="2"/>
        <w:spacing w:before="0"/>
        <w:jc w:val="right"/>
        <w:rPr>
          <w:rFonts w:ascii="Times New Roman" w:hAnsi="Times New Roman" w:cs="Times New Roman"/>
          <w:color w:val="auto"/>
          <w:sz w:val="24"/>
          <w:szCs w:val="24"/>
        </w:rPr>
      </w:pPr>
    </w:p>
    <w:p w:rsidR="00335C9E" w:rsidRPr="00A82B01" w:rsidRDefault="00335C9E" w:rsidP="00335C9E">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ДОГОВІР</w:t>
      </w:r>
    </w:p>
    <w:p w:rsidR="00335C9E" w:rsidRPr="00A82B01" w:rsidRDefault="00335C9E" w:rsidP="00335C9E">
      <w:pPr>
        <w:pStyle w:val="2"/>
        <w:spacing w:before="0"/>
        <w:ind w:left="708" w:hanging="708"/>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оренди нерухомого майна, що належить до комунальної власності м. Сокаль</w:t>
      </w:r>
    </w:p>
    <w:p w:rsidR="00335C9E" w:rsidRPr="00A82B01" w:rsidRDefault="00335C9E" w:rsidP="00335C9E">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lang w:val="en-US"/>
        </w:rPr>
        <w:t>I</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 xml:space="preserve">Змінювані умови договору (далі </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Умови)</w:t>
      </w:r>
    </w:p>
    <w:tbl>
      <w:tblPr>
        <w:tblW w:w="10605" w:type="dxa"/>
        <w:tblInd w:w="-601" w:type="dxa"/>
        <w:tblLayout w:type="fixed"/>
        <w:tblLook w:val="04A0" w:firstRow="1" w:lastRow="0" w:firstColumn="1" w:lastColumn="0" w:noHBand="0" w:noVBand="1"/>
      </w:tblPr>
      <w:tblGrid>
        <w:gridCol w:w="770"/>
        <w:gridCol w:w="17"/>
        <w:gridCol w:w="1765"/>
        <w:gridCol w:w="142"/>
        <w:gridCol w:w="144"/>
        <w:gridCol w:w="1151"/>
        <w:gridCol w:w="6"/>
        <w:gridCol w:w="146"/>
        <w:gridCol w:w="254"/>
        <w:gridCol w:w="1134"/>
        <w:gridCol w:w="1239"/>
        <w:gridCol w:w="178"/>
        <w:gridCol w:w="295"/>
        <w:gridCol w:w="372"/>
        <w:gridCol w:w="245"/>
        <w:gridCol w:w="84"/>
        <w:gridCol w:w="1221"/>
        <w:gridCol w:w="1442"/>
      </w:tblGrid>
      <w:tr w:rsidR="00335C9E"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1</w:t>
            </w:r>
          </w:p>
        </w:tc>
        <w:tc>
          <w:tcPr>
            <w:tcW w:w="2051" w:type="dxa"/>
            <w:gridSpan w:val="3"/>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 xml:space="preserve">Найменування населеного пункту </w:t>
            </w:r>
          </w:p>
        </w:tc>
        <w:tc>
          <w:tcPr>
            <w:tcW w:w="7767" w:type="dxa"/>
            <w:gridSpan w:val="13"/>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 м. Сокаль</w:t>
            </w:r>
          </w:p>
        </w:tc>
      </w:tr>
      <w:tr w:rsidR="00335C9E" w:rsidRPr="002D53A9" w:rsidTr="001067D6">
        <w:trPr>
          <w:trHeight w:val="393"/>
        </w:trPr>
        <w:tc>
          <w:tcPr>
            <w:tcW w:w="787" w:type="dxa"/>
            <w:gridSpan w:val="2"/>
            <w:tcBorders>
              <w:top w:val="nil"/>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2</w:t>
            </w:r>
          </w:p>
        </w:tc>
        <w:tc>
          <w:tcPr>
            <w:tcW w:w="2051" w:type="dxa"/>
            <w:gridSpan w:val="3"/>
            <w:tcBorders>
              <w:top w:val="nil"/>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Дата</w:t>
            </w:r>
          </w:p>
        </w:tc>
        <w:tc>
          <w:tcPr>
            <w:tcW w:w="7767" w:type="dxa"/>
            <w:gridSpan w:val="13"/>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 </w:t>
            </w:r>
          </w:p>
        </w:tc>
      </w:tr>
      <w:tr w:rsidR="00335C9E" w:rsidRPr="002D53A9" w:rsidTr="001067D6">
        <w:trPr>
          <w:trHeight w:val="2860"/>
        </w:trPr>
        <w:tc>
          <w:tcPr>
            <w:tcW w:w="787" w:type="dxa"/>
            <w:gridSpan w:val="2"/>
            <w:tcBorders>
              <w:top w:val="nil"/>
              <w:left w:val="single" w:sz="4" w:space="0" w:color="000000"/>
              <w:bottom w:val="single" w:sz="4" w:space="0" w:color="000000"/>
              <w:right w:val="single" w:sz="4" w:space="0" w:color="000000"/>
            </w:tcBorders>
            <w:vAlign w:val="center"/>
            <w:hideMark/>
          </w:tcPr>
          <w:p w:rsidR="00335C9E" w:rsidRPr="002D53A9" w:rsidRDefault="00335C9E" w:rsidP="001067D6">
            <w:pPr>
              <w:spacing w:before="120"/>
              <w:jc w:val="center"/>
              <w:rPr>
                <w:color w:val="000000"/>
              </w:rPr>
            </w:pPr>
            <w:r w:rsidRPr="002D53A9">
              <w:rPr>
                <w:color w:val="000000"/>
              </w:rPr>
              <w:t>3</w:t>
            </w:r>
          </w:p>
        </w:tc>
        <w:tc>
          <w:tcPr>
            <w:tcW w:w="2051" w:type="dxa"/>
            <w:gridSpan w:val="3"/>
            <w:tcBorders>
              <w:top w:val="nil"/>
              <w:left w:val="nil"/>
              <w:bottom w:val="single" w:sz="4" w:space="0" w:color="000000"/>
              <w:right w:val="single" w:sz="4" w:space="0" w:color="000000"/>
            </w:tcBorders>
            <w:vAlign w:val="center"/>
            <w:hideMark/>
          </w:tcPr>
          <w:p w:rsidR="00335C9E" w:rsidRPr="002D53A9" w:rsidRDefault="00335C9E" w:rsidP="001067D6">
            <w:pPr>
              <w:spacing w:before="120"/>
              <w:jc w:val="center"/>
              <w:rPr>
                <w:color w:val="000000"/>
              </w:rPr>
            </w:pPr>
            <w:r w:rsidRPr="002D53A9">
              <w:rPr>
                <w:color w:val="000000"/>
              </w:rPr>
              <w:t>Сторони</w:t>
            </w:r>
          </w:p>
        </w:tc>
        <w:tc>
          <w:tcPr>
            <w:tcW w:w="1303" w:type="dxa"/>
            <w:gridSpan w:val="3"/>
            <w:tcBorders>
              <w:top w:val="nil"/>
              <w:left w:val="nil"/>
              <w:bottom w:val="single" w:sz="4" w:space="0" w:color="000000"/>
              <w:right w:val="single" w:sz="4" w:space="0" w:color="000000"/>
            </w:tcBorders>
            <w:vAlign w:val="center"/>
            <w:hideMark/>
          </w:tcPr>
          <w:p w:rsidR="00335C9E" w:rsidRPr="002D53A9" w:rsidRDefault="00335C9E" w:rsidP="001067D6">
            <w:pPr>
              <w:spacing w:before="120"/>
              <w:ind w:left="-43"/>
              <w:jc w:val="center"/>
              <w:rPr>
                <w:color w:val="000000"/>
              </w:rPr>
            </w:pPr>
            <w:r w:rsidRPr="002D53A9">
              <w:rPr>
                <w:color w:val="000000"/>
              </w:rPr>
              <w:t>Наймену</w:t>
            </w:r>
            <w:r w:rsidRPr="002D53A9">
              <w:rPr>
                <w:color w:val="000000"/>
                <w:lang w:val="en-US"/>
              </w:rPr>
              <w:t>-</w:t>
            </w:r>
            <w:r w:rsidRPr="002D53A9">
              <w:rPr>
                <w:color w:val="000000"/>
              </w:rPr>
              <w:t>вання</w:t>
            </w:r>
          </w:p>
        </w:tc>
        <w:tc>
          <w:tcPr>
            <w:tcW w:w="1388" w:type="dxa"/>
            <w:gridSpan w:val="2"/>
            <w:tcBorders>
              <w:top w:val="nil"/>
              <w:left w:val="nil"/>
              <w:bottom w:val="single" w:sz="4" w:space="0" w:color="000000"/>
              <w:right w:val="single" w:sz="4" w:space="0" w:color="000000"/>
            </w:tcBorders>
            <w:vAlign w:val="center"/>
            <w:hideMark/>
          </w:tcPr>
          <w:p w:rsidR="00335C9E" w:rsidRPr="002D53A9" w:rsidRDefault="00335C9E" w:rsidP="001067D6">
            <w:pPr>
              <w:spacing w:before="120"/>
              <w:ind w:left="-52" w:right="-82"/>
              <w:jc w:val="center"/>
              <w:rPr>
                <w:color w:val="000000"/>
              </w:rPr>
            </w:pPr>
            <w:r w:rsidRPr="002D53A9">
              <w:rPr>
                <w:color w:val="000000"/>
              </w:rPr>
              <w:t>Код згідно з Єдиним державним реєстром юридичних осіб, фізичних осіб -підприємців і громадських формувань</w:t>
            </w:r>
          </w:p>
        </w:tc>
        <w:tc>
          <w:tcPr>
            <w:tcW w:w="1239" w:type="dxa"/>
            <w:tcBorders>
              <w:top w:val="nil"/>
              <w:left w:val="nil"/>
              <w:bottom w:val="single" w:sz="4" w:space="0" w:color="000000"/>
              <w:right w:val="single" w:sz="4" w:space="0" w:color="000000"/>
            </w:tcBorders>
            <w:vAlign w:val="center"/>
            <w:hideMark/>
          </w:tcPr>
          <w:p w:rsidR="00335C9E" w:rsidRPr="002D53A9" w:rsidRDefault="00335C9E" w:rsidP="001067D6">
            <w:pPr>
              <w:spacing w:before="120"/>
              <w:jc w:val="center"/>
              <w:rPr>
                <w:color w:val="000000"/>
              </w:rPr>
            </w:pPr>
            <w:r w:rsidRPr="002D53A9">
              <w:rPr>
                <w:color w:val="000000"/>
              </w:rPr>
              <w:t>Адреса місцезна-ходження</w:t>
            </w:r>
          </w:p>
        </w:tc>
        <w:tc>
          <w:tcPr>
            <w:tcW w:w="1174" w:type="dxa"/>
            <w:gridSpan w:val="5"/>
            <w:tcBorders>
              <w:top w:val="nil"/>
              <w:left w:val="nil"/>
              <w:bottom w:val="single" w:sz="4" w:space="0" w:color="000000"/>
              <w:right w:val="single" w:sz="4" w:space="0" w:color="000000"/>
            </w:tcBorders>
            <w:vAlign w:val="center"/>
            <w:hideMark/>
          </w:tcPr>
          <w:p w:rsidR="00335C9E" w:rsidRPr="002D53A9" w:rsidRDefault="00335C9E" w:rsidP="001067D6">
            <w:pPr>
              <w:spacing w:before="120"/>
              <w:ind w:left="-47" w:right="-45"/>
              <w:jc w:val="center"/>
              <w:rPr>
                <w:color w:val="000000"/>
              </w:rPr>
            </w:pPr>
            <w:r w:rsidRPr="002D53A9">
              <w:rPr>
                <w:color w:val="000000"/>
              </w:rPr>
              <w:t>Прізвище, ім’я, по батькові (за наявності) особи, що підписала договір</w:t>
            </w:r>
          </w:p>
        </w:tc>
        <w:tc>
          <w:tcPr>
            <w:tcW w:w="1221" w:type="dxa"/>
            <w:tcBorders>
              <w:top w:val="nil"/>
              <w:left w:val="nil"/>
              <w:bottom w:val="single" w:sz="4" w:space="0" w:color="000000"/>
              <w:right w:val="single" w:sz="4" w:space="0" w:color="000000"/>
            </w:tcBorders>
            <w:vAlign w:val="center"/>
            <w:hideMark/>
          </w:tcPr>
          <w:p w:rsidR="00335C9E" w:rsidRPr="002D53A9" w:rsidRDefault="00335C9E" w:rsidP="001067D6">
            <w:pPr>
              <w:spacing w:before="120"/>
              <w:jc w:val="center"/>
              <w:rPr>
                <w:color w:val="000000"/>
              </w:rPr>
            </w:pPr>
            <w:r w:rsidRPr="002D53A9">
              <w:rPr>
                <w:color w:val="000000"/>
              </w:rPr>
              <w:t>Посада особи, що підписала договір</w:t>
            </w:r>
          </w:p>
        </w:tc>
        <w:tc>
          <w:tcPr>
            <w:tcW w:w="1442" w:type="dxa"/>
            <w:tcBorders>
              <w:top w:val="nil"/>
              <w:left w:val="nil"/>
              <w:bottom w:val="single" w:sz="4" w:space="0" w:color="000000"/>
              <w:right w:val="single" w:sz="4" w:space="0" w:color="000000"/>
            </w:tcBorders>
            <w:vAlign w:val="center"/>
            <w:hideMark/>
          </w:tcPr>
          <w:p w:rsidR="00335C9E" w:rsidRPr="002D53A9" w:rsidRDefault="00335C9E" w:rsidP="001067D6">
            <w:pPr>
              <w:spacing w:before="120"/>
              <w:jc w:val="center"/>
              <w:rPr>
                <w:color w:val="000000"/>
              </w:rPr>
            </w:pPr>
            <w:r w:rsidRPr="002D53A9">
              <w:rPr>
                <w:color w:val="000000"/>
              </w:rPr>
              <w:t>Посилання на документ, який надає повноважен-ня на підписання договору (статут, положення, наказ, довіреність тощо)</w:t>
            </w:r>
          </w:p>
        </w:tc>
      </w:tr>
      <w:tr w:rsidR="00335C9E" w:rsidRPr="002D53A9" w:rsidTr="001067D6">
        <w:trPr>
          <w:trHeight w:val="1619"/>
        </w:trPr>
        <w:tc>
          <w:tcPr>
            <w:tcW w:w="787" w:type="dxa"/>
            <w:gridSpan w:val="2"/>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ind w:left="-87" w:right="-45"/>
              <w:jc w:val="center"/>
              <w:rPr>
                <w:color w:val="000000"/>
              </w:rPr>
            </w:pPr>
            <w:r w:rsidRPr="002D53A9">
              <w:rPr>
                <w:color w:val="000000"/>
              </w:rPr>
              <w:t>3.1.</w:t>
            </w:r>
          </w:p>
        </w:tc>
        <w:tc>
          <w:tcPr>
            <w:tcW w:w="2051" w:type="dxa"/>
            <w:gridSpan w:val="3"/>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Орендодавець</w:t>
            </w:r>
          </w:p>
        </w:tc>
        <w:tc>
          <w:tcPr>
            <w:tcW w:w="1303" w:type="dxa"/>
            <w:gridSpan w:val="3"/>
            <w:tcBorders>
              <w:top w:val="single" w:sz="4" w:space="0" w:color="000000"/>
              <w:left w:val="nil"/>
              <w:bottom w:val="single" w:sz="4" w:space="0" w:color="000000"/>
              <w:right w:val="single" w:sz="4" w:space="0" w:color="000000"/>
            </w:tcBorders>
          </w:tcPr>
          <w:p w:rsidR="00335C9E" w:rsidRPr="002D53A9" w:rsidRDefault="00335C9E" w:rsidP="001067D6">
            <w:pPr>
              <w:spacing w:before="120"/>
              <w:ind w:right="-111"/>
              <w:rPr>
                <w:b/>
                <w:color w:val="000000"/>
              </w:rPr>
            </w:pPr>
            <w:r w:rsidRPr="002D53A9">
              <w:rPr>
                <w:b/>
                <w:color w:val="000000"/>
              </w:rPr>
              <w:t>Сокальська міська рада Львівської області</w:t>
            </w:r>
          </w:p>
        </w:tc>
        <w:tc>
          <w:tcPr>
            <w:tcW w:w="1388" w:type="dxa"/>
            <w:gridSpan w:val="2"/>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r w:rsidRPr="002D53A9">
              <w:rPr>
                <w:b/>
                <w:color w:val="000000"/>
              </w:rPr>
              <w:t>26205171</w:t>
            </w:r>
          </w:p>
        </w:tc>
        <w:tc>
          <w:tcPr>
            <w:tcW w:w="1239" w:type="dxa"/>
            <w:tcBorders>
              <w:top w:val="single" w:sz="4" w:space="0" w:color="000000"/>
              <w:left w:val="nil"/>
              <w:bottom w:val="single" w:sz="4" w:space="0" w:color="000000"/>
              <w:right w:val="single" w:sz="4" w:space="0" w:color="000000"/>
            </w:tcBorders>
          </w:tcPr>
          <w:p w:rsidR="00335C9E" w:rsidRPr="002D53A9" w:rsidRDefault="00335C9E" w:rsidP="001067D6">
            <w:pPr>
              <w:spacing w:before="120"/>
              <w:ind w:right="-145"/>
              <w:rPr>
                <w:b/>
                <w:color w:val="000000"/>
              </w:rPr>
            </w:pPr>
            <w:r w:rsidRPr="002D53A9">
              <w:rPr>
                <w:b/>
                <w:color w:val="000000"/>
              </w:rPr>
              <w:t>80001, Львівська обл., м. Сокаль, вул.. А.Шептицького,44</w:t>
            </w:r>
          </w:p>
        </w:tc>
        <w:tc>
          <w:tcPr>
            <w:tcW w:w="1174" w:type="dxa"/>
            <w:gridSpan w:val="5"/>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r w:rsidRPr="002D53A9">
              <w:rPr>
                <w:b/>
                <w:color w:val="000000"/>
              </w:rPr>
              <w:t>Касян Сергій Васильович</w:t>
            </w:r>
          </w:p>
        </w:tc>
        <w:tc>
          <w:tcPr>
            <w:tcW w:w="1221" w:type="dxa"/>
            <w:tcBorders>
              <w:top w:val="single" w:sz="4" w:space="0" w:color="000000"/>
              <w:left w:val="nil"/>
              <w:bottom w:val="single" w:sz="4" w:space="0" w:color="000000"/>
              <w:right w:val="single" w:sz="4" w:space="0" w:color="000000"/>
            </w:tcBorders>
          </w:tcPr>
          <w:p w:rsidR="00335C9E" w:rsidRPr="002D53A9" w:rsidRDefault="00335C9E" w:rsidP="001067D6">
            <w:pPr>
              <w:spacing w:before="120"/>
              <w:ind w:right="-122"/>
              <w:rPr>
                <w:b/>
                <w:color w:val="000000"/>
              </w:rPr>
            </w:pPr>
            <w:r w:rsidRPr="002D53A9">
              <w:rPr>
                <w:b/>
                <w:color w:val="000000"/>
              </w:rPr>
              <w:t>Міський голова</w:t>
            </w:r>
          </w:p>
        </w:tc>
        <w:tc>
          <w:tcPr>
            <w:tcW w:w="1442" w:type="dxa"/>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r w:rsidRPr="002D53A9">
              <w:rPr>
                <w:b/>
                <w:color w:val="000000"/>
              </w:rPr>
              <w:t>Діє на підставі ЗУ «Про місцеве самоврядування»</w:t>
            </w:r>
          </w:p>
        </w:tc>
      </w:tr>
      <w:tr w:rsidR="00335C9E" w:rsidRPr="002D53A9" w:rsidTr="001067D6">
        <w:trPr>
          <w:trHeight w:val="1107"/>
        </w:trPr>
        <w:tc>
          <w:tcPr>
            <w:tcW w:w="787" w:type="dxa"/>
            <w:gridSpan w:val="2"/>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ind w:left="-87" w:right="-45"/>
              <w:jc w:val="center"/>
              <w:rPr>
                <w:color w:val="000000"/>
              </w:rPr>
            </w:pPr>
            <w:r w:rsidRPr="002D53A9">
              <w:rPr>
                <w:color w:val="000000"/>
              </w:rPr>
              <w:t>3.1.1</w:t>
            </w:r>
          </w:p>
        </w:tc>
        <w:tc>
          <w:tcPr>
            <w:tcW w:w="4742" w:type="dxa"/>
            <w:gridSpan w:val="8"/>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Адреса електронної пошти Орендодавця,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335C9E" w:rsidRPr="002D53A9" w:rsidRDefault="000A35B9" w:rsidP="001067D6">
            <w:pPr>
              <w:spacing w:before="120"/>
              <w:rPr>
                <w:color w:val="000000"/>
              </w:rPr>
            </w:pPr>
            <w:hyperlink r:id="rId8" w:history="1">
              <w:r w:rsidR="00335C9E" w:rsidRPr="002D53A9">
                <w:rPr>
                  <w:rStyle w:val="a6"/>
                  <w:bdr w:val="none" w:sz="0" w:space="0" w:color="auto" w:frame="1"/>
                  <w:shd w:val="clear" w:color="auto" w:fill="FFFFFF"/>
                </w:rPr>
                <w:t>miskradasokal@ukr.net</w:t>
              </w:r>
            </w:hyperlink>
            <w:r w:rsidR="00335C9E" w:rsidRPr="002D53A9">
              <w:t xml:space="preserve">    </w:t>
            </w:r>
          </w:p>
        </w:tc>
      </w:tr>
      <w:tr w:rsidR="00335C9E"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ind w:left="-87" w:right="-45"/>
              <w:jc w:val="center"/>
              <w:rPr>
                <w:color w:val="000000"/>
              </w:rPr>
            </w:pPr>
            <w:r w:rsidRPr="002D53A9">
              <w:rPr>
                <w:color w:val="000000"/>
              </w:rPr>
              <w:t>3.2</w:t>
            </w:r>
          </w:p>
        </w:tc>
        <w:tc>
          <w:tcPr>
            <w:tcW w:w="1765" w:type="dxa"/>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Орендар</w:t>
            </w:r>
          </w:p>
        </w:tc>
        <w:tc>
          <w:tcPr>
            <w:tcW w:w="1589" w:type="dxa"/>
            <w:gridSpan w:val="5"/>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p>
        </w:tc>
        <w:tc>
          <w:tcPr>
            <w:tcW w:w="1388" w:type="dxa"/>
            <w:gridSpan w:val="2"/>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p>
        </w:tc>
        <w:tc>
          <w:tcPr>
            <w:tcW w:w="1239" w:type="dxa"/>
            <w:tcBorders>
              <w:top w:val="single" w:sz="4" w:space="0" w:color="000000"/>
              <w:left w:val="nil"/>
              <w:bottom w:val="single" w:sz="4" w:space="0" w:color="000000"/>
              <w:right w:val="single" w:sz="4" w:space="0" w:color="000000"/>
            </w:tcBorders>
          </w:tcPr>
          <w:p w:rsidR="00335C9E" w:rsidRPr="002D53A9" w:rsidRDefault="00335C9E" w:rsidP="001067D6">
            <w:pPr>
              <w:rPr>
                <w:b/>
                <w:color w:val="000000"/>
              </w:rPr>
            </w:pPr>
            <w:r w:rsidRPr="002D53A9">
              <w:rPr>
                <w:b/>
                <w:color w:val="000000"/>
              </w:rPr>
              <w:t xml:space="preserve"> </w:t>
            </w:r>
          </w:p>
          <w:p w:rsidR="00335C9E" w:rsidRPr="002D53A9" w:rsidRDefault="00335C9E" w:rsidP="001067D6">
            <w:pPr>
              <w:rPr>
                <w:b/>
                <w:color w:val="000000"/>
              </w:rPr>
            </w:pPr>
          </w:p>
        </w:tc>
        <w:tc>
          <w:tcPr>
            <w:tcW w:w="1090" w:type="dxa"/>
            <w:gridSpan w:val="4"/>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p>
        </w:tc>
        <w:tc>
          <w:tcPr>
            <w:tcW w:w="1305" w:type="dxa"/>
            <w:gridSpan w:val="2"/>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p>
        </w:tc>
        <w:tc>
          <w:tcPr>
            <w:tcW w:w="1442" w:type="dxa"/>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p>
        </w:tc>
      </w:tr>
      <w:tr w:rsidR="00335C9E"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ind w:left="-87" w:right="-45"/>
              <w:jc w:val="center"/>
              <w:rPr>
                <w:color w:val="000000"/>
              </w:rPr>
            </w:pPr>
            <w:r w:rsidRPr="002D53A9">
              <w:rPr>
                <w:color w:val="000000"/>
              </w:rPr>
              <w:t>3.2.1</w:t>
            </w:r>
          </w:p>
        </w:tc>
        <w:tc>
          <w:tcPr>
            <w:tcW w:w="4742" w:type="dxa"/>
            <w:gridSpan w:val="8"/>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pPr>
            <w:r w:rsidRPr="002D53A9">
              <w:rPr>
                <w:color w:val="000000"/>
              </w:rPr>
              <w:t xml:space="preserve">Адреса електронної пошти Орендаря, на яку </w:t>
            </w:r>
            <w:r w:rsidRPr="002D53A9">
              <w:t xml:space="preserve">надсилаються офіційні повідомленням за цим договором </w:t>
            </w:r>
          </w:p>
        </w:tc>
        <w:tc>
          <w:tcPr>
            <w:tcW w:w="5076" w:type="dxa"/>
            <w:gridSpan w:val="8"/>
            <w:tcBorders>
              <w:top w:val="single" w:sz="4" w:space="0" w:color="000000"/>
              <w:left w:val="nil"/>
              <w:bottom w:val="single" w:sz="4" w:space="0" w:color="000000"/>
              <w:right w:val="single" w:sz="4" w:space="0" w:color="000000"/>
            </w:tcBorders>
            <w:hideMark/>
          </w:tcPr>
          <w:p w:rsidR="00335C9E" w:rsidRPr="008B5D47" w:rsidRDefault="00335C9E" w:rsidP="008B5D47">
            <w:pPr>
              <w:spacing w:before="120"/>
              <w:rPr>
                <w:color w:val="000000"/>
                <w:lang w:val="ru-RU"/>
              </w:rPr>
            </w:pPr>
            <w:r w:rsidRPr="002D53A9">
              <w:t> </w:t>
            </w:r>
            <w:r w:rsidRPr="008B5D47">
              <w:rPr>
                <w:color w:val="1F497D" w:themeColor="text2"/>
                <w:lang w:val="ru-RU"/>
              </w:rPr>
              <w:t xml:space="preserve"> </w:t>
            </w:r>
          </w:p>
        </w:tc>
      </w:tr>
      <w:tr w:rsidR="008E33BD"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8E33BD" w:rsidRPr="002D53A9" w:rsidRDefault="008E33BD" w:rsidP="001067D6">
            <w:pPr>
              <w:ind w:left="-87" w:right="-45"/>
              <w:jc w:val="center"/>
              <w:rPr>
                <w:color w:val="000000"/>
              </w:rPr>
            </w:pPr>
            <w:r w:rsidRPr="002D53A9">
              <w:rPr>
                <w:color w:val="000000"/>
              </w:rPr>
              <w:t>3.3</w:t>
            </w:r>
          </w:p>
        </w:tc>
        <w:tc>
          <w:tcPr>
            <w:tcW w:w="1907" w:type="dxa"/>
            <w:gridSpan w:val="2"/>
            <w:tcBorders>
              <w:top w:val="single" w:sz="4" w:space="0" w:color="000000"/>
              <w:left w:val="nil"/>
              <w:bottom w:val="single" w:sz="4" w:space="0" w:color="000000"/>
              <w:right w:val="single" w:sz="4" w:space="0" w:color="000000"/>
            </w:tcBorders>
            <w:hideMark/>
          </w:tcPr>
          <w:p w:rsidR="008E33BD" w:rsidRPr="002D53A9" w:rsidRDefault="008E33BD" w:rsidP="001067D6">
            <w:pPr>
              <w:rPr>
                <w:color w:val="000000"/>
              </w:rPr>
            </w:pPr>
            <w:r w:rsidRPr="002D53A9">
              <w:rPr>
                <w:color w:val="000000"/>
              </w:rPr>
              <w:t>Балансо-</w:t>
            </w:r>
          </w:p>
          <w:p w:rsidR="008E33BD" w:rsidRPr="002D53A9" w:rsidRDefault="008E33BD" w:rsidP="001067D6">
            <w:pPr>
              <w:rPr>
                <w:color w:val="000000"/>
              </w:rPr>
            </w:pPr>
            <w:r w:rsidRPr="002D53A9">
              <w:rPr>
                <w:color w:val="000000"/>
              </w:rPr>
              <w:t>утримувач</w:t>
            </w:r>
          </w:p>
        </w:tc>
        <w:tc>
          <w:tcPr>
            <w:tcW w:w="1701" w:type="dxa"/>
            <w:gridSpan w:val="5"/>
            <w:tcBorders>
              <w:top w:val="single" w:sz="4" w:space="0" w:color="000000"/>
              <w:left w:val="nil"/>
              <w:bottom w:val="single" w:sz="4" w:space="0" w:color="000000"/>
              <w:right w:val="single" w:sz="4" w:space="0" w:color="000000"/>
            </w:tcBorders>
          </w:tcPr>
          <w:p w:rsidR="008E33BD" w:rsidRPr="002D53A9" w:rsidRDefault="008E33BD" w:rsidP="001067D6">
            <w:pPr>
              <w:spacing w:before="120"/>
              <w:ind w:right="-111"/>
              <w:rPr>
                <w:b/>
                <w:color w:val="000000"/>
              </w:rPr>
            </w:pPr>
            <w:r w:rsidRPr="002D53A9">
              <w:rPr>
                <w:b/>
                <w:color w:val="000000"/>
              </w:rPr>
              <w:t>Сокальська міська рада Львівської області</w:t>
            </w:r>
          </w:p>
        </w:tc>
        <w:tc>
          <w:tcPr>
            <w:tcW w:w="1134" w:type="dxa"/>
            <w:tcBorders>
              <w:top w:val="single" w:sz="4" w:space="0" w:color="000000"/>
              <w:left w:val="nil"/>
              <w:bottom w:val="single" w:sz="4" w:space="0" w:color="000000"/>
              <w:right w:val="single" w:sz="4" w:space="0" w:color="000000"/>
            </w:tcBorders>
          </w:tcPr>
          <w:p w:rsidR="008E33BD" w:rsidRPr="002D53A9" w:rsidRDefault="008E33BD" w:rsidP="001067D6">
            <w:pPr>
              <w:spacing w:before="120"/>
              <w:rPr>
                <w:b/>
                <w:color w:val="000000"/>
              </w:rPr>
            </w:pPr>
            <w:r w:rsidRPr="002D53A9">
              <w:rPr>
                <w:b/>
                <w:color w:val="000000"/>
              </w:rPr>
              <w:t>26205171</w:t>
            </w:r>
          </w:p>
        </w:tc>
        <w:tc>
          <w:tcPr>
            <w:tcW w:w="1417" w:type="dxa"/>
            <w:gridSpan w:val="2"/>
            <w:tcBorders>
              <w:top w:val="single" w:sz="4" w:space="0" w:color="000000"/>
              <w:left w:val="nil"/>
              <w:bottom w:val="single" w:sz="4" w:space="0" w:color="000000"/>
              <w:right w:val="single" w:sz="4" w:space="0" w:color="000000"/>
            </w:tcBorders>
          </w:tcPr>
          <w:p w:rsidR="008E33BD" w:rsidRPr="002D53A9" w:rsidRDefault="008E33BD" w:rsidP="001067D6">
            <w:pPr>
              <w:spacing w:before="120"/>
              <w:ind w:right="-145"/>
              <w:rPr>
                <w:b/>
                <w:color w:val="000000"/>
              </w:rPr>
            </w:pPr>
            <w:r w:rsidRPr="002D53A9">
              <w:rPr>
                <w:b/>
                <w:color w:val="000000"/>
              </w:rPr>
              <w:t>80001, Львівська обл., м. Сокаль, вул.. А.Шептицько</w:t>
            </w:r>
            <w:r w:rsidRPr="002D53A9">
              <w:rPr>
                <w:b/>
                <w:color w:val="000000"/>
              </w:rPr>
              <w:lastRenderedPageBreak/>
              <w:t>го,44</w:t>
            </w:r>
          </w:p>
        </w:tc>
        <w:tc>
          <w:tcPr>
            <w:tcW w:w="912" w:type="dxa"/>
            <w:gridSpan w:val="3"/>
            <w:tcBorders>
              <w:top w:val="single" w:sz="4" w:space="0" w:color="000000"/>
              <w:left w:val="nil"/>
              <w:bottom w:val="single" w:sz="4" w:space="0" w:color="000000"/>
              <w:right w:val="single" w:sz="4" w:space="0" w:color="000000"/>
            </w:tcBorders>
          </w:tcPr>
          <w:p w:rsidR="008E33BD" w:rsidRPr="002D53A9" w:rsidRDefault="008E33BD" w:rsidP="001067D6">
            <w:pPr>
              <w:spacing w:before="120"/>
              <w:rPr>
                <w:b/>
                <w:color w:val="000000"/>
              </w:rPr>
            </w:pPr>
            <w:r w:rsidRPr="002D53A9">
              <w:rPr>
                <w:b/>
                <w:color w:val="000000"/>
              </w:rPr>
              <w:lastRenderedPageBreak/>
              <w:t>Касян Сергій Васильович</w:t>
            </w:r>
          </w:p>
        </w:tc>
        <w:tc>
          <w:tcPr>
            <w:tcW w:w="1305" w:type="dxa"/>
            <w:gridSpan w:val="2"/>
            <w:tcBorders>
              <w:top w:val="single" w:sz="4" w:space="0" w:color="000000"/>
              <w:left w:val="nil"/>
              <w:bottom w:val="single" w:sz="4" w:space="0" w:color="000000"/>
              <w:right w:val="single" w:sz="4" w:space="0" w:color="000000"/>
            </w:tcBorders>
          </w:tcPr>
          <w:p w:rsidR="008E33BD" w:rsidRPr="002D53A9" w:rsidRDefault="008E33BD" w:rsidP="001067D6">
            <w:pPr>
              <w:spacing w:before="120"/>
              <w:ind w:right="-122"/>
              <w:rPr>
                <w:b/>
                <w:color w:val="000000"/>
              </w:rPr>
            </w:pPr>
            <w:r w:rsidRPr="002D53A9">
              <w:rPr>
                <w:b/>
                <w:color w:val="000000"/>
              </w:rPr>
              <w:t>Міський голова</w:t>
            </w:r>
          </w:p>
        </w:tc>
        <w:tc>
          <w:tcPr>
            <w:tcW w:w="1442" w:type="dxa"/>
            <w:tcBorders>
              <w:top w:val="single" w:sz="4" w:space="0" w:color="000000"/>
              <w:left w:val="nil"/>
              <w:bottom w:val="single" w:sz="4" w:space="0" w:color="000000"/>
              <w:right w:val="single" w:sz="4" w:space="0" w:color="000000"/>
            </w:tcBorders>
          </w:tcPr>
          <w:p w:rsidR="008E33BD" w:rsidRPr="002D53A9" w:rsidRDefault="008E33BD" w:rsidP="001067D6">
            <w:pPr>
              <w:spacing w:before="120"/>
              <w:rPr>
                <w:b/>
                <w:color w:val="000000"/>
              </w:rPr>
            </w:pPr>
            <w:r w:rsidRPr="002D53A9">
              <w:rPr>
                <w:b/>
                <w:color w:val="000000"/>
              </w:rPr>
              <w:t>Діє на підставі ЗУ «Про місцеве самоврядув</w:t>
            </w:r>
            <w:r w:rsidRPr="002D53A9">
              <w:rPr>
                <w:b/>
                <w:color w:val="000000"/>
              </w:rPr>
              <w:lastRenderedPageBreak/>
              <w:t>ання»</w:t>
            </w:r>
          </w:p>
        </w:tc>
      </w:tr>
      <w:tr w:rsidR="00335C9E" w:rsidRPr="002D53A9" w:rsidTr="001067D6">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ind w:left="-87" w:right="-45"/>
              <w:jc w:val="center"/>
              <w:rPr>
                <w:color w:val="000000"/>
              </w:rPr>
            </w:pPr>
            <w:r w:rsidRPr="002D53A9">
              <w:rPr>
                <w:color w:val="000000"/>
              </w:rPr>
              <w:lastRenderedPageBreak/>
              <w:t>3.3.1</w:t>
            </w:r>
          </w:p>
        </w:tc>
        <w:tc>
          <w:tcPr>
            <w:tcW w:w="4742" w:type="dxa"/>
            <w:gridSpan w:val="8"/>
            <w:tcBorders>
              <w:top w:val="single" w:sz="4" w:space="0" w:color="000000"/>
              <w:left w:val="nil"/>
              <w:bottom w:val="single" w:sz="4" w:space="0" w:color="000000"/>
              <w:right w:val="single" w:sz="4" w:space="0" w:color="000000"/>
            </w:tcBorders>
            <w:hideMark/>
          </w:tcPr>
          <w:p w:rsidR="00335C9E" w:rsidRPr="002D53A9" w:rsidRDefault="00335C9E" w:rsidP="001067D6">
            <w:pPr>
              <w:rPr>
                <w:color w:val="000000"/>
              </w:rPr>
            </w:pPr>
            <w:r w:rsidRPr="002D53A9">
              <w:rPr>
                <w:color w:val="000000"/>
              </w:rPr>
              <w:t>Адреса електронної пошти Балансоутримувача,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335C9E" w:rsidRPr="002D53A9" w:rsidRDefault="000A35B9" w:rsidP="001067D6">
            <w:pPr>
              <w:rPr>
                <w:color w:val="000000"/>
              </w:rPr>
            </w:pPr>
            <w:hyperlink r:id="rId9" w:history="1">
              <w:r w:rsidR="002F3EF7" w:rsidRPr="002D53A9">
                <w:rPr>
                  <w:rStyle w:val="a6"/>
                  <w:bdr w:val="none" w:sz="0" w:space="0" w:color="auto" w:frame="1"/>
                  <w:shd w:val="clear" w:color="auto" w:fill="FFFFFF"/>
                </w:rPr>
                <w:t>miskradasokal@ukr.net</w:t>
              </w:r>
            </w:hyperlink>
            <w:r w:rsidR="002F3EF7" w:rsidRPr="002D53A9">
              <w:t xml:space="preserve">    </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4</w:t>
            </w:r>
          </w:p>
        </w:tc>
        <w:tc>
          <w:tcPr>
            <w:tcW w:w="9835" w:type="dxa"/>
            <w:gridSpan w:val="17"/>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jc w:val="center"/>
              <w:rPr>
                <w:b/>
                <w:color w:val="000000"/>
              </w:rPr>
            </w:pPr>
            <w:r w:rsidRPr="002D53A9">
              <w:rPr>
                <w:b/>
                <w:color w:val="000000"/>
              </w:rPr>
              <w:t>Об’єкт оренди та склад майна (далі - Майно)</w:t>
            </w:r>
          </w:p>
        </w:tc>
      </w:tr>
      <w:tr w:rsidR="00335C9E" w:rsidRPr="002D53A9" w:rsidTr="001067D6">
        <w:trPr>
          <w:trHeight w:val="320"/>
        </w:trPr>
        <w:tc>
          <w:tcPr>
            <w:tcW w:w="770" w:type="dxa"/>
            <w:tcBorders>
              <w:top w:val="nil"/>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4.1</w:t>
            </w:r>
          </w:p>
        </w:tc>
        <w:tc>
          <w:tcPr>
            <w:tcW w:w="3225" w:type="dxa"/>
            <w:gridSpan w:val="6"/>
            <w:tcBorders>
              <w:top w:val="nil"/>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Інформація про об’єкт оренди</w:t>
            </w:r>
            <w:r w:rsidRPr="002D53A9">
              <w:rPr>
                <w:color w:val="000000"/>
                <w:lang w:val="en-US"/>
              </w:rPr>
              <w:t> </w:t>
            </w:r>
            <w:r w:rsidRPr="002D53A9">
              <w:rPr>
                <w:color w:val="000000"/>
              </w:rPr>
              <w:t>- нерухоме майно</w:t>
            </w:r>
          </w:p>
        </w:tc>
        <w:tc>
          <w:tcPr>
            <w:tcW w:w="6610" w:type="dxa"/>
            <w:gridSpan w:val="11"/>
            <w:tcBorders>
              <w:top w:val="single" w:sz="4" w:space="0" w:color="000000"/>
              <w:left w:val="nil"/>
              <w:bottom w:val="single" w:sz="4" w:space="0" w:color="000000"/>
              <w:right w:val="single" w:sz="4" w:space="0" w:color="000000"/>
            </w:tcBorders>
            <w:hideMark/>
          </w:tcPr>
          <w:p w:rsidR="00335C9E" w:rsidRPr="00484881" w:rsidRDefault="008E33BD" w:rsidP="001067D6">
            <w:pPr>
              <w:spacing w:before="120"/>
              <w:rPr>
                <w:b/>
                <w:color w:val="000000"/>
              </w:rPr>
            </w:pPr>
            <w:r w:rsidRPr="00484881">
              <w:rPr>
                <w:b/>
              </w:rPr>
              <w:t>Нежитлове напівпідвальне приміщення житлового будинку  площею 196,4 кв. м.,  що  розташоване за адресою: Львівська область, Червоноградський район м.Сокаль, вулиця Чайковського 42</w:t>
            </w:r>
          </w:p>
        </w:tc>
      </w:tr>
      <w:tr w:rsidR="00335C9E" w:rsidRPr="002D53A9" w:rsidTr="001067D6">
        <w:trPr>
          <w:trHeight w:val="320"/>
        </w:trPr>
        <w:tc>
          <w:tcPr>
            <w:tcW w:w="770" w:type="dxa"/>
            <w:tcBorders>
              <w:top w:val="nil"/>
              <w:left w:val="single" w:sz="4" w:space="0" w:color="000000"/>
              <w:bottom w:val="single" w:sz="4" w:space="0" w:color="auto"/>
              <w:right w:val="single" w:sz="4" w:space="0" w:color="000000"/>
            </w:tcBorders>
            <w:hideMark/>
          </w:tcPr>
          <w:p w:rsidR="00335C9E" w:rsidRPr="002D53A9" w:rsidRDefault="00335C9E" w:rsidP="001067D6">
            <w:pPr>
              <w:spacing w:before="120"/>
              <w:jc w:val="center"/>
              <w:rPr>
                <w:color w:val="000000"/>
              </w:rPr>
            </w:pPr>
            <w:r w:rsidRPr="002D53A9">
              <w:rPr>
                <w:color w:val="000000"/>
              </w:rPr>
              <w:t>4.2</w:t>
            </w:r>
          </w:p>
        </w:tc>
        <w:tc>
          <w:tcPr>
            <w:tcW w:w="9835" w:type="dxa"/>
            <w:gridSpan w:val="17"/>
            <w:tcBorders>
              <w:top w:val="nil"/>
              <w:left w:val="nil"/>
              <w:bottom w:val="single" w:sz="4" w:space="0" w:color="auto"/>
              <w:right w:val="single" w:sz="4" w:space="0" w:color="000000"/>
            </w:tcBorders>
          </w:tcPr>
          <w:p w:rsidR="00335C9E" w:rsidRPr="002D53A9" w:rsidRDefault="00335C9E" w:rsidP="001067D6">
            <w:pPr>
              <w:spacing w:before="120"/>
              <w:jc w:val="center"/>
              <w:rPr>
                <w:color w:val="000000"/>
              </w:rPr>
            </w:pPr>
            <w:r w:rsidRPr="002D53A9">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2D53A9">
              <w:rPr>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335C9E" w:rsidRPr="002D53A9" w:rsidRDefault="00335C9E" w:rsidP="001067D6">
            <w:pPr>
              <w:spacing w:before="120"/>
              <w:jc w:val="center"/>
              <w:rPr>
                <w:color w:val="000000"/>
              </w:rPr>
            </w:pPr>
            <w:r w:rsidRPr="002D53A9">
              <w:rPr>
                <w:color w:val="000000"/>
              </w:rPr>
              <w:t>_________________________________________________________________________________</w:t>
            </w:r>
          </w:p>
          <w:p w:rsidR="00335C9E" w:rsidRPr="002D53A9" w:rsidRDefault="00335C9E" w:rsidP="001067D6">
            <w:pPr>
              <w:spacing w:before="120"/>
              <w:jc w:val="center"/>
              <w:rPr>
                <w:color w:val="000000"/>
              </w:rPr>
            </w:pPr>
          </w:p>
        </w:tc>
      </w:tr>
      <w:tr w:rsidR="00335C9E" w:rsidRPr="002D53A9" w:rsidTr="001067D6">
        <w:trPr>
          <w:trHeight w:val="320"/>
        </w:trPr>
        <w:tc>
          <w:tcPr>
            <w:tcW w:w="770" w:type="dxa"/>
            <w:tcBorders>
              <w:top w:val="single" w:sz="4" w:space="0" w:color="auto"/>
              <w:left w:val="single" w:sz="4" w:space="0" w:color="auto"/>
              <w:bottom w:val="single" w:sz="4" w:space="0" w:color="auto"/>
              <w:right w:val="single" w:sz="4" w:space="0" w:color="auto"/>
            </w:tcBorders>
            <w:hideMark/>
          </w:tcPr>
          <w:p w:rsidR="00335C9E" w:rsidRPr="002D53A9" w:rsidRDefault="00335C9E" w:rsidP="001067D6">
            <w:pPr>
              <w:spacing w:before="120"/>
              <w:jc w:val="center"/>
              <w:rPr>
                <w:color w:val="000000"/>
              </w:rPr>
            </w:pPr>
            <w:r w:rsidRPr="002D53A9">
              <w:rPr>
                <w:color w:val="000000"/>
              </w:rPr>
              <w:t>4.3</w:t>
            </w:r>
          </w:p>
        </w:tc>
        <w:tc>
          <w:tcPr>
            <w:tcW w:w="3225" w:type="dxa"/>
            <w:gridSpan w:val="6"/>
            <w:tcBorders>
              <w:top w:val="single" w:sz="4" w:space="0" w:color="auto"/>
              <w:left w:val="single" w:sz="4" w:space="0" w:color="auto"/>
              <w:bottom w:val="single" w:sz="4" w:space="0" w:color="auto"/>
              <w:right w:val="single" w:sz="4" w:space="0" w:color="auto"/>
            </w:tcBorders>
            <w:hideMark/>
          </w:tcPr>
          <w:p w:rsidR="00335C9E" w:rsidRPr="002D53A9" w:rsidRDefault="00335C9E" w:rsidP="001067D6">
            <w:pPr>
              <w:spacing w:before="120"/>
              <w:rPr>
                <w:color w:val="000000"/>
              </w:rPr>
            </w:pPr>
            <w:r w:rsidRPr="002D53A9">
              <w:t>Інформація про належність Майна до пам’яток культурної спадщини, щойно виявлених об’єктів культурної спадщини</w:t>
            </w:r>
          </w:p>
        </w:tc>
        <w:tc>
          <w:tcPr>
            <w:tcW w:w="6610" w:type="dxa"/>
            <w:gridSpan w:val="11"/>
            <w:tcBorders>
              <w:top w:val="single" w:sz="4" w:space="0" w:color="auto"/>
              <w:left w:val="single" w:sz="4" w:space="0" w:color="auto"/>
              <w:bottom w:val="single" w:sz="4" w:space="0" w:color="auto"/>
              <w:right w:val="single" w:sz="4" w:space="0" w:color="auto"/>
            </w:tcBorders>
          </w:tcPr>
          <w:p w:rsidR="00335C9E" w:rsidRPr="002D53A9" w:rsidRDefault="00335C9E" w:rsidP="001067D6">
            <w:pPr>
              <w:spacing w:before="120"/>
              <w:rPr>
                <w:color w:val="000000"/>
              </w:rPr>
            </w:pPr>
            <w:r w:rsidRPr="002D53A9">
              <w:rPr>
                <w:color w:val="000000"/>
              </w:rPr>
              <w:t>Не належить</w:t>
            </w:r>
          </w:p>
        </w:tc>
      </w:tr>
      <w:tr w:rsidR="00335C9E" w:rsidRPr="002D53A9" w:rsidTr="001067D6">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4.4</w:t>
            </w:r>
          </w:p>
        </w:tc>
        <w:tc>
          <w:tcPr>
            <w:tcW w:w="3225" w:type="dxa"/>
            <w:gridSpan w:val="6"/>
            <w:tcBorders>
              <w:top w:val="single" w:sz="4" w:space="0" w:color="auto"/>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10" w:type="dxa"/>
            <w:gridSpan w:val="11"/>
            <w:tcBorders>
              <w:top w:val="single" w:sz="4" w:space="0" w:color="auto"/>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Не потребує</w:t>
            </w:r>
          </w:p>
        </w:tc>
      </w:tr>
      <w:tr w:rsidR="00335C9E" w:rsidRPr="002D53A9" w:rsidTr="001067D6">
        <w:trPr>
          <w:trHeight w:val="320"/>
        </w:trPr>
        <w:tc>
          <w:tcPr>
            <w:tcW w:w="770" w:type="dxa"/>
            <w:tcBorders>
              <w:top w:val="nil"/>
              <w:left w:val="single" w:sz="4" w:space="0" w:color="000000"/>
              <w:bottom w:val="single" w:sz="4" w:space="0" w:color="000000"/>
              <w:right w:val="single" w:sz="4" w:space="0" w:color="000000"/>
            </w:tcBorders>
            <w:hideMark/>
          </w:tcPr>
          <w:p w:rsidR="00335C9E" w:rsidRPr="002D53A9" w:rsidRDefault="00335C9E" w:rsidP="001067D6">
            <w:pPr>
              <w:spacing w:before="120"/>
              <w:jc w:val="center"/>
            </w:pPr>
            <w:r w:rsidRPr="002D53A9">
              <w:t>4.5</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pPr>
            <w:r w:rsidRPr="002D53A9">
              <w:t>Інформація про укладення охоронного договору щодо Майна</w:t>
            </w:r>
          </w:p>
        </w:tc>
        <w:tc>
          <w:tcPr>
            <w:tcW w:w="6616" w:type="dxa"/>
            <w:gridSpan w:val="12"/>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pPr>
            <w:r w:rsidRPr="002D53A9">
              <w:t xml:space="preserve">Відсутня </w:t>
            </w:r>
          </w:p>
        </w:tc>
      </w:tr>
      <w:tr w:rsidR="00335C9E" w:rsidRPr="002D53A9" w:rsidTr="001067D6">
        <w:trPr>
          <w:trHeight w:val="320"/>
        </w:trPr>
        <w:tc>
          <w:tcPr>
            <w:tcW w:w="770" w:type="dxa"/>
            <w:tcBorders>
              <w:top w:val="nil"/>
              <w:left w:val="single" w:sz="4" w:space="0" w:color="000000"/>
              <w:bottom w:val="single" w:sz="4" w:space="0" w:color="000000"/>
              <w:right w:val="single" w:sz="4" w:space="0" w:color="000000"/>
            </w:tcBorders>
            <w:hideMark/>
          </w:tcPr>
          <w:p w:rsidR="00335C9E" w:rsidRPr="002D53A9" w:rsidRDefault="00335C9E" w:rsidP="001067D6">
            <w:pPr>
              <w:spacing w:before="120"/>
              <w:jc w:val="center"/>
            </w:pPr>
            <w:r w:rsidRPr="002D53A9">
              <w:t>4.6</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pPr>
            <w:r w:rsidRPr="002D53A9">
              <w:t>Витрати Балансоутримувача/колишньо-го орендаря, пов’язані із укладенням охоронного договору</w:t>
            </w:r>
          </w:p>
        </w:tc>
        <w:tc>
          <w:tcPr>
            <w:tcW w:w="6616" w:type="dxa"/>
            <w:gridSpan w:val="12"/>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pPr>
            <w:r w:rsidRPr="002D53A9">
              <w:t>Відсутні</w:t>
            </w:r>
          </w:p>
        </w:tc>
      </w:tr>
      <w:tr w:rsidR="00335C9E" w:rsidRPr="002D53A9" w:rsidTr="001067D6">
        <w:trPr>
          <w:trHeight w:val="460"/>
        </w:trPr>
        <w:tc>
          <w:tcPr>
            <w:tcW w:w="770" w:type="dxa"/>
            <w:tcBorders>
              <w:top w:val="nil"/>
              <w:left w:val="single" w:sz="4" w:space="0" w:color="000000"/>
              <w:bottom w:val="single" w:sz="4" w:space="0" w:color="auto"/>
              <w:right w:val="single" w:sz="4" w:space="0" w:color="000000"/>
            </w:tcBorders>
            <w:hideMark/>
          </w:tcPr>
          <w:p w:rsidR="00335C9E" w:rsidRPr="002D53A9" w:rsidRDefault="00335C9E" w:rsidP="001067D6">
            <w:pPr>
              <w:spacing w:before="120"/>
              <w:jc w:val="center"/>
              <w:rPr>
                <w:color w:val="000000"/>
              </w:rPr>
            </w:pPr>
            <w:r w:rsidRPr="002D53A9">
              <w:rPr>
                <w:color w:val="000000"/>
              </w:rPr>
              <w:t>5</w:t>
            </w:r>
          </w:p>
        </w:tc>
        <w:tc>
          <w:tcPr>
            <w:tcW w:w="9835" w:type="dxa"/>
            <w:gridSpan w:val="17"/>
            <w:tcBorders>
              <w:top w:val="single" w:sz="4" w:space="0" w:color="000000"/>
              <w:left w:val="nil"/>
              <w:bottom w:val="single" w:sz="4" w:space="0" w:color="auto"/>
              <w:right w:val="single" w:sz="4" w:space="0" w:color="000000"/>
            </w:tcBorders>
            <w:hideMark/>
          </w:tcPr>
          <w:p w:rsidR="00335C9E" w:rsidRPr="002D53A9" w:rsidRDefault="00335C9E" w:rsidP="001067D6">
            <w:pPr>
              <w:spacing w:before="120"/>
              <w:jc w:val="center"/>
              <w:rPr>
                <w:color w:val="000000"/>
              </w:rPr>
            </w:pPr>
            <w:r w:rsidRPr="002D53A9">
              <w:t>Процедура, в результаті якої Майно отримано в оренду</w:t>
            </w:r>
            <w:r w:rsidRPr="002D53A9">
              <w:rPr>
                <w:b/>
              </w:rPr>
              <w:t xml:space="preserve"> </w:t>
            </w:r>
          </w:p>
        </w:tc>
      </w:tr>
      <w:tr w:rsidR="00335C9E" w:rsidRPr="002D53A9" w:rsidTr="001067D6">
        <w:trPr>
          <w:trHeight w:val="626"/>
        </w:trPr>
        <w:tc>
          <w:tcPr>
            <w:tcW w:w="770" w:type="dxa"/>
            <w:tcBorders>
              <w:top w:val="single" w:sz="4" w:space="0" w:color="auto"/>
              <w:left w:val="single" w:sz="4" w:space="0" w:color="000000"/>
              <w:bottom w:val="single" w:sz="4" w:space="0" w:color="000000"/>
              <w:right w:val="single" w:sz="4" w:space="0" w:color="000000"/>
            </w:tcBorders>
          </w:tcPr>
          <w:p w:rsidR="00335C9E" w:rsidRPr="002D53A9" w:rsidRDefault="00335C9E" w:rsidP="001067D6">
            <w:pPr>
              <w:spacing w:before="120"/>
              <w:jc w:val="center"/>
              <w:rPr>
                <w:color w:val="000000"/>
              </w:rPr>
            </w:pPr>
            <w:r w:rsidRPr="002D53A9">
              <w:rPr>
                <w:color w:val="000000"/>
              </w:rPr>
              <w:t>5.1</w:t>
            </w:r>
          </w:p>
        </w:tc>
        <w:tc>
          <w:tcPr>
            <w:tcW w:w="9835" w:type="dxa"/>
            <w:gridSpan w:val="17"/>
            <w:tcBorders>
              <w:top w:val="single" w:sz="4" w:space="0" w:color="auto"/>
              <w:left w:val="nil"/>
              <w:bottom w:val="single" w:sz="4" w:space="0" w:color="000000"/>
              <w:right w:val="single" w:sz="4" w:space="0" w:color="000000"/>
            </w:tcBorders>
          </w:tcPr>
          <w:p w:rsidR="00335C9E" w:rsidRPr="002D53A9" w:rsidRDefault="00335C9E" w:rsidP="001067D6">
            <w:pPr>
              <w:spacing w:before="120"/>
              <w:jc w:val="center"/>
            </w:pPr>
            <w:r w:rsidRPr="002D53A9">
              <w:rPr>
                <w:b/>
              </w:rPr>
              <w:t>(Б) без аукціону</w:t>
            </w:r>
          </w:p>
        </w:tc>
      </w:tr>
      <w:tr w:rsidR="00335C9E" w:rsidRPr="002D53A9" w:rsidTr="001067D6">
        <w:trPr>
          <w:trHeight w:val="56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ind w:left="-101" w:right="-76"/>
              <w:jc w:val="center"/>
              <w:rPr>
                <w:color w:val="000000"/>
              </w:rPr>
            </w:pPr>
            <w:r w:rsidRPr="002D53A9">
              <w:rPr>
                <w:color w:val="000000"/>
              </w:rPr>
              <w:lastRenderedPageBreak/>
              <w:t>6</w:t>
            </w:r>
          </w:p>
        </w:tc>
        <w:tc>
          <w:tcPr>
            <w:tcW w:w="9835" w:type="dxa"/>
            <w:gridSpan w:val="17"/>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jc w:val="center"/>
              <w:rPr>
                <w:b/>
                <w:color w:val="000000"/>
              </w:rPr>
            </w:pPr>
            <w:r w:rsidRPr="002D53A9">
              <w:rPr>
                <w:b/>
                <w:color w:val="000000"/>
              </w:rPr>
              <w:t>Вартість Майна</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6.1</w:t>
            </w:r>
            <w:r w:rsidRPr="002D53A9">
              <w:rPr>
                <w:color w:val="000000"/>
              </w:rPr>
              <w:br/>
              <w:t>(2)</w:t>
            </w:r>
          </w:p>
          <w:p w:rsidR="00335C9E" w:rsidRPr="002D53A9" w:rsidRDefault="00335C9E" w:rsidP="001067D6">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Балансова залишкова вартість, визначена на підставі фінансової звітності Балансоутримувача (частина перша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 xml:space="preserve">сума (гривень), без податку на додану вартість </w:t>
            </w:r>
            <w:r w:rsidRPr="002D53A9">
              <w:rPr>
                <w:b/>
                <w:color w:val="000000"/>
              </w:rPr>
              <w:t>0 грн</w:t>
            </w:r>
          </w:p>
        </w:tc>
        <w:tc>
          <w:tcPr>
            <w:tcW w:w="2992" w:type="dxa"/>
            <w:gridSpan w:val="4"/>
            <w:tcBorders>
              <w:top w:val="single" w:sz="4" w:space="0" w:color="000000"/>
              <w:left w:val="nil"/>
              <w:bottom w:val="single" w:sz="4" w:space="0" w:color="000000"/>
              <w:right w:val="single" w:sz="4" w:space="0" w:color="000000"/>
            </w:tcBorders>
            <w:hideMark/>
          </w:tcPr>
          <w:p w:rsidR="00335C9E" w:rsidRPr="002D53A9" w:rsidRDefault="00335C9E" w:rsidP="001067D6">
            <w:pPr>
              <w:ind w:right="63"/>
            </w:pPr>
            <w:r w:rsidRPr="002D53A9">
              <w:rPr>
                <w:color w:val="000000"/>
              </w:rPr>
              <w:t xml:space="preserve">станом на останню дату місяця, що передувала даті оприлюднення </w:t>
            </w:r>
            <w:r w:rsidRPr="002D53A9">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rsidR="00335C9E" w:rsidRPr="002D53A9" w:rsidRDefault="00335C9E" w:rsidP="001067D6">
            <w:pPr>
              <w:rPr>
                <w:color w:val="000000"/>
              </w:rPr>
            </w:pPr>
            <w:r w:rsidRPr="002D53A9">
              <w:rPr>
                <w:color w:val="000000"/>
              </w:rPr>
              <w:t>31. 05. 2021р.</w:t>
            </w:r>
          </w:p>
          <w:p w:rsidR="00335C9E" w:rsidRPr="002D53A9" w:rsidRDefault="00335C9E" w:rsidP="001067D6">
            <w:pPr>
              <w:rPr>
                <w:color w:val="000000"/>
              </w:rPr>
            </w:pPr>
            <w:r w:rsidRPr="002D53A9">
              <w:t>(зазначити</w:t>
            </w:r>
            <w:r w:rsidRPr="002D53A9">
              <w:rPr>
                <w:color w:val="000000"/>
              </w:rPr>
              <w:t xml:space="preserve"> дату)</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ind w:left="-73" w:right="-34"/>
              <w:jc w:val="center"/>
              <w:rPr>
                <w:color w:val="000000"/>
              </w:rPr>
            </w:pPr>
            <w:r w:rsidRPr="002D53A9">
              <w:rPr>
                <w:color w:val="000000"/>
              </w:rPr>
              <w:t>6.2</w:t>
            </w:r>
          </w:p>
        </w:tc>
        <w:tc>
          <w:tcPr>
            <w:tcW w:w="9835" w:type="dxa"/>
            <w:gridSpan w:val="17"/>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jc w:val="center"/>
              <w:rPr>
                <w:b/>
                <w:color w:val="000000"/>
              </w:rPr>
            </w:pPr>
            <w:r w:rsidRPr="002D53A9">
              <w:rPr>
                <w:b/>
                <w:color w:val="000000"/>
              </w:rPr>
              <w:t>Страхова вартість</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ind w:left="-73" w:right="-34"/>
              <w:jc w:val="center"/>
              <w:rPr>
                <w:color w:val="000000"/>
              </w:rPr>
            </w:pPr>
            <w:r w:rsidRPr="002D53A9">
              <w:rPr>
                <w:color w:val="000000"/>
              </w:rPr>
              <w:t>6.2.1</w:t>
            </w:r>
            <w:r w:rsidRPr="002D53A9">
              <w:rPr>
                <w:color w:val="000000"/>
              </w:rPr>
              <w:br/>
            </w:r>
          </w:p>
        </w:tc>
        <w:tc>
          <w:tcPr>
            <w:tcW w:w="3225" w:type="dxa"/>
            <w:gridSpan w:val="6"/>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Сума, яка дорівнює визначеній у пункті 6.1 Умов</w:t>
            </w:r>
          </w:p>
        </w:tc>
        <w:tc>
          <w:tcPr>
            <w:tcW w:w="6610" w:type="dxa"/>
            <w:gridSpan w:val="11"/>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tcPr>
          <w:p w:rsidR="00335C9E" w:rsidRPr="002D53A9" w:rsidRDefault="00335C9E" w:rsidP="001067D6">
            <w:pPr>
              <w:spacing w:before="120"/>
              <w:ind w:left="-73" w:right="-34"/>
              <w:jc w:val="center"/>
              <w:rPr>
                <w:color w:val="000000"/>
              </w:rPr>
            </w:pPr>
            <w:r w:rsidRPr="002D53A9">
              <w:rPr>
                <w:color w:val="000000"/>
              </w:rPr>
              <w:t>6.2.2</w:t>
            </w:r>
          </w:p>
        </w:tc>
        <w:tc>
          <w:tcPr>
            <w:tcW w:w="3225" w:type="dxa"/>
            <w:gridSpan w:val="6"/>
            <w:tcBorders>
              <w:top w:val="single" w:sz="4" w:space="0" w:color="000000"/>
              <w:left w:val="nil"/>
              <w:bottom w:val="single" w:sz="4" w:space="0" w:color="000000"/>
              <w:right w:val="single" w:sz="4" w:space="0" w:color="000000"/>
            </w:tcBorders>
          </w:tcPr>
          <w:p w:rsidR="00335C9E" w:rsidRPr="002D53A9" w:rsidRDefault="00335C9E" w:rsidP="001067D6">
            <w:pPr>
              <w:spacing w:before="120"/>
              <w:rPr>
                <w:color w:val="000000"/>
              </w:rPr>
            </w:pPr>
            <w:r w:rsidRPr="002D53A9">
              <w:rPr>
                <w:color w:val="000000"/>
              </w:rPr>
              <w:t>Витрати Балансоутримувача, пов’язані із проведенням оцінки Майна</w:t>
            </w:r>
          </w:p>
        </w:tc>
        <w:tc>
          <w:tcPr>
            <w:tcW w:w="6610" w:type="dxa"/>
            <w:gridSpan w:val="11"/>
            <w:tcBorders>
              <w:top w:val="single" w:sz="4" w:space="0" w:color="000000"/>
              <w:left w:val="nil"/>
              <w:bottom w:val="single" w:sz="4" w:space="0" w:color="000000"/>
              <w:right w:val="single" w:sz="4" w:space="0" w:color="000000"/>
            </w:tcBorders>
          </w:tcPr>
          <w:p w:rsidR="00335C9E" w:rsidRPr="002D53A9" w:rsidRDefault="00335C9E" w:rsidP="001067D6">
            <w:pPr>
              <w:spacing w:before="120"/>
              <w:rPr>
                <w:color w:val="000000"/>
              </w:rPr>
            </w:pP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ind w:left="-73" w:right="-62"/>
              <w:jc w:val="center"/>
              <w:rPr>
                <w:color w:val="000000"/>
              </w:rPr>
            </w:pPr>
            <w:r w:rsidRPr="002D53A9">
              <w:rPr>
                <w:color w:val="000000"/>
              </w:rPr>
              <w:t>7</w:t>
            </w:r>
          </w:p>
        </w:tc>
        <w:tc>
          <w:tcPr>
            <w:tcW w:w="9835" w:type="dxa"/>
            <w:gridSpan w:val="17"/>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jc w:val="center"/>
              <w:rPr>
                <w:b/>
                <w:color w:val="000000"/>
              </w:rPr>
            </w:pPr>
            <w:r w:rsidRPr="002D53A9">
              <w:rPr>
                <w:b/>
                <w:color w:val="000000"/>
              </w:rPr>
              <w:t>Цільове призначення Майна</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0A35B9">
            <w:pPr>
              <w:spacing w:before="120"/>
              <w:jc w:val="center"/>
              <w:rPr>
                <w:color w:val="000000"/>
              </w:rPr>
            </w:pPr>
            <w:r w:rsidRPr="002D53A9">
              <w:rPr>
                <w:color w:val="000000"/>
              </w:rPr>
              <w:t>7.1</w:t>
            </w:r>
            <w:r w:rsidRPr="002D53A9">
              <w:rPr>
                <w:color w:val="000000"/>
              </w:rPr>
              <w:br/>
            </w:r>
            <w:bookmarkStart w:id="0" w:name="_GoBack"/>
            <w:bookmarkEnd w:id="0"/>
          </w:p>
        </w:tc>
        <w:tc>
          <w:tcPr>
            <w:tcW w:w="9835" w:type="dxa"/>
            <w:gridSpan w:val="17"/>
            <w:tcBorders>
              <w:top w:val="single" w:sz="4" w:space="0" w:color="000000"/>
              <w:left w:val="nil"/>
              <w:bottom w:val="single" w:sz="4" w:space="0" w:color="000000"/>
              <w:right w:val="single" w:sz="4" w:space="0" w:color="000000"/>
            </w:tcBorders>
            <w:hideMark/>
          </w:tcPr>
          <w:p w:rsidR="00335C9E" w:rsidRPr="002D53A9" w:rsidRDefault="00484881" w:rsidP="001067D6">
            <w:pPr>
              <w:spacing w:before="120"/>
              <w:ind w:left="80" w:right="110"/>
              <w:jc w:val="center"/>
            </w:pPr>
            <w:r>
              <w:t>____________________________________________</w:t>
            </w:r>
          </w:p>
          <w:p w:rsidR="00335C9E" w:rsidRPr="002D53A9" w:rsidRDefault="00335C9E" w:rsidP="001067D6">
            <w:pPr>
              <w:spacing w:before="120"/>
              <w:ind w:left="80" w:right="110"/>
              <w:jc w:val="center"/>
            </w:pPr>
            <w:r w:rsidRPr="002D53A9">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335C9E" w:rsidRPr="002D53A9" w:rsidRDefault="00335C9E" w:rsidP="001067D6">
            <w:pPr>
              <w:spacing w:before="120"/>
              <w:jc w:val="center"/>
            </w:pPr>
          </w:p>
          <w:p w:rsidR="00335C9E" w:rsidRPr="002D53A9" w:rsidRDefault="00335C9E" w:rsidP="001067D6">
            <w:pPr>
              <w:spacing w:before="120"/>
              <w:ind w:left="-21"/>
              <w:jc w:val="center"/>
              <w:rPr>
                <w:color w:val="000000"/>
              </w:rPr>
            </w:pPr>
            <w:r w:rsidRPr="002D53A9">
              <w:t>(*використовується, якщо Майно передано в оренду без проведення аукціону)</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8</w:t>
            </w:r>
          </w:p>
        </w:tc>
        <w:tc>
          <w:tcPr>
            <w:tcW w:w="3225" w:type="dxa"/>
            <w:gridSpan w:val="6"/>
            <w:tcBorders>
              <w:top w:val="single" w:sz="4" w:space="0" w:color="000000"/>
              <w:left w:val="nil"/>
              <w:bottom w:val="single" w:sz="4" w:space="0" w:color="000000"/>
              <w:right w:val="single" w:sz="4" w:space="0" w:color="000000"/>
            </w:tcBorders>
          </w:tcPr>
          <w:p w:rsidR="00335C9E" w:rsidRPr="002D53A9" w:rsidRDefault="00335C9E" w:rsidP="001067D6">
            <w:pPr>
              <w:spacing w:before="120"/>
              <w:rPr>
                <w:color w:val="000000"/>
              </w:rPr>
            </w:pPr>
            <w:r w:rsidRPr="002D53A9">
              <w:rPr>
                <w:color w:val="000000"/>
              </w:rPr>
              <w:t>Графік використання (заповнюється, якщо майно передається в погодинну оренду)</w:t>
            </w:r>
          </w:p>
        </w:tc>
        <w:tc>
          <w:tcPr>
            <w:tcW w:w="6610" w:type="dxa"/>
            <w:gridSpan w:val="11"/>
            <w:tcBorders>
              <w:top w:val="single" w:sz="4" w:space="0" w:color="000000"/>
              <w:left w:val="nil"/>
              <w:bottom w:val="single" w:sz="4" w:space="0" w:color="000000"/>
              <w:right w:val="single" w:sz="4" w:space="0" w:color="000000"/>
            </w:tcBorders>
          </w:tcPr>
          <w:p w:rsidR="00335C9E" w:rsidRPr="002D53A9" w:rsidRDefault="00335C9E" w:rsidP="001067D6">
            <w:pPr>
              <w:spacing w:before="120"/>
              <w:rPr>
                <w:b/>
                <w:color w:val="000000"/>
              </w:rPr>
            </w:pPr>
            <w:r w:rsidRPr="002D53A9">
              <w:rPr>
                <w:b/>
                <w:color w:val="000000"/>
              </w:rPr>
              <w:t>Постійна оренда</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9</w:t>
            </w:r>
          </w:p>
        </w:tc>
        <w:tc>
          <w:tcPr>
            <w:tcW w:w="9835" w:type="dxa"/>
            <w:gridSpan w:val="17"/>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jc w:val="center"/>
              <w:rPr>
                <w:b/>
                <w:color w:val="000000"/>
              </w:rPr>
            </w:pPr>
            <w:r w:rsidRPr="002D53A9">
              <w:rPr>
                <w:b/>
                <w:color w:val="000000"/>
              </w:rPr>
              <w:t>Орендна плата та інші платежі</w:t>
            </w:r>
          </w:p>
        </w:tc>
      </w:tr>
      <w:tr w:rsidR="008E33BD"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E33BD" w:rsidRPr="002D53A9" w:rsidRDefault="008E33BD" w:rsidP="001067D6">
            <w:pPr>
              <w:spacing w:before="120"/>
              <w:jc w:val="center"/>
              <w:rPr>
                <w:color w:val="000000"/>
              </w:rPr>
            </w:pPr>
            <w:r w:rsidRPr="002D53A9">
              <w:rPr>
                <w:color w:val="000000"/>
              </w:rPr>
              <w:t>9.1</w:t>
            </w:r>
            <w:r w:rsidRPr="002D53A9">
              <w:rPr>
                <w:color w:val="000000"/>
              </w:rPr>
              <w:br/>
            </w:r>
          </w:p>
          <w:p w:rsidR="008E33BD" w:rsidRPr="002D53A9" w:rsidRDefault="008E33BD" w:rsidP="001067D6">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8E33BD" w:rsidRDefault="008E33BD" w:rsidP="001067D6">
            <w:pPr>
              <w:spacing w:before="120"/>
              <w:rPr>
                <w:rFonts w:ascii="Times New Roman" w:hAnsi="Times New Roman"/>
                <w:color w:val="000000"/>
              </w:rPr>
            </w:pPr>
            <w:r>
              <w:rPr>
                <w:rFonts w:ascii="Times New Roman" w:hAnsi="Times New Roman"/>
                <w:color w:val="000000"/>
              </w:rPr>
              <w:t>Річна  орендна плата, визначена на підставі п.2 Методики розрахунку орендної плати за державне майно, затвердженої Кабінетом Міністрів України (далі - Методика)</w:t>
            </w:r>
          </w:p>
        </w:tc>
        <w:tc>
          <w:tcPr>
            <w:tcW w:w="3246" w:type="dxa"/>
            <w:gridSpan w:val="6"/>
            <w:tcBorders>
              <w:top w:val="single" w:sz="4" w:space="0" w:color="000000"/>
              <w:left w:val="nil"/>
              <w:bottom w:val="single" w:sz="4" w:space="0" w:color="000000"/>
              <w:right w:val="single" w:sz="4" w:space="0" w:color="000000"/>
            </w:tcBorders>
            <w:hideMark/>
          </w:tcPr>
          <w:p w:rsidR="008E33BD" w:rsidRDefault="008E33BD" w:rsidP="001067D6">
            <w:pPr>
              <w:spacing w:before="120"/>
              <w:rPr>
                <w:rFonts w:ascii="Times New Roman" w:hAnsi="Times New Roman"/>
                <w:color w:val="000000"/>
              </w:rPr>
            </w:pPr>
            <w:r>
              <w:rPr>
                <w:rFonts w:ascii="Times New Roman" w:hAnsi="Times New Roman"/>
                <w:color w:val="000000"/>
              </w:rPr>
              <w:t>сума, гривень, без податку на додану вартість ______ грн.</w:t>
            </w:r>
          </w:p>
        </w:tc>
        <w:tc>
          <w:tcPr>
            <w:tcW w:w="3364" w:type="dxa"/>
            <w:gridSpan w:val="5"/>
            <w:tcBorders>
              <w:top w:val="single" w:sz="4" w:space="0" w:color="000000"/>
              <w:left w:val="nil"/>
              <w:bottom w:val="single" w:sz="4" w:space="0" w:color="000000"/>
              <w:right w:val="single" w:sz="4" w:space="0" w:color="000000"/>
            </w:tcBorders>
            <w:hideMark/>
          </w:tcPr>
          <w:p w:rsidR="008E33BD" w:rsidRDefault="008E33BD" w:rsidP="001067D6">
            <w:pPr>
              <w:spacing w:before="120"/>
              <w:rPr>
                <w:rFonts w:ascii="Times New Roman" w:hAnsi="Times New Roman"/>
                <w:color w:val="000000"/>
              </w:rPr>
            </w:pPr>
            <w:r>
              <w:rPr>
                <w:rFonts w:ascii="Times New Roman" w:hAnsi="Times New Roman"/>
                <w:color w:val="000000"/>
              </w:rPr>
              <w:t>дата визначення ринкової вартості майна не проводилась</w:t>
            </w:r>
          </w:p>
        </w:tc>
      </w:tr>
      <w:tr w:rsidR="00335C9E" w:rsidRPr="002D53A9" w:rsidTr="001067D6">
        <w:trPr>
          <w:trHeight w:val="320"/>
        </w:trPr>
        <w:tc>
          <w:tcPr>
            <w:tcW w:w="770" w:type="dxa"/>
            <w:tcBorders>
              <w:top w:val="single" w:sz="4" w:space="0" w:color="000000"/>
              <w:left w:val="single" w:sz="4" w:space="0" w:color="000000"/>
              <w:bottom w:val="single" w:sz="4" w:space="0" w:color="auto"/>
              <w:right w:val="single" w:sz="4" w:space="0" w:color="000000"/>
            </w:tcBorders>
            <w:hideMark/>
          </w:tcPr>
          <w:p w:rsidR="00335C9E" w:rsidRPr="002D53A9" w:rsidRDefault="00335C9E" w:rsidP="001067D6">
            <w:pPr>
              <w:spacing w:before="120"/>
              <w:jc w:val="center"/>
              <w:rPr>
                <w:color w:val="000000"/>
              </w:rPr>
            </w:pPr>
            <w:r w:rsidRPr="002D53A9">
              <w:rPr>
                <w:color w:val="000000"/>
              </w:rPr>
              <w:t>9.2</w:t>
            </w:r>
          </w:p>
        </w:tc>
        <w:tc>
          <w:tcPr>
            <w:tcW w:w="3225" w:type="dxa"/>
            <w:gridSpan w:val="6"/>
            <w:tcBorders>
              <w:top w:val="single" w:sz="4" w:space="0" w:color="000000"/>
              <w:left w:val="nil"/>
              <w:bottom w:val="single" w:sz="4" w:space="0" w:color="auto"/>
              <w:right w:val="single" w:sz="4" w:space="0" w:color="000000"/>
            </w:tcBorders>
            <w:hideMark/>
          </w:tcPr>
          <w:p w:rsidR="00335C9E" w:rsidRPr="002D53A9" w:rsidRDefault="00335C9E" w:rsidP="001067D6">
            <w:pPr>
              <w:spacing w:before="120"/>
              <w:rPr>
                <w:color w:val="000000"/>
              </w:rPr>
            </w:pPr>
            <w:r w:rsidRPr="002D53A9">
              <w:rPr>
                <w:color w:val="000000"/>
              </w:rPr>
              <w:t xml:space="preserve">Витрати на утримання орендованого Майна та </w:t>
            </w:r>
            <w:r w:rsidRPr="002D53A9">
              <w:rPr>
                <w:color w:val="000000"/>
              </w:rPr>
              <w:lastRenderedPageBreak/>
              <w:t>надання комунальних послуг Орендарю</w:t>
            </w:r>
          </w:p>
          <w:p w:rsidR="00335C9E" w:rsidRPr="002D53A9" w:rsidRDefault="00335C9E" w:rsidP="001067D6">
            <w:pPr>
              <w:spacing w:before="120"/>
              <w:rPr>
                <w:color w:val="000000"/>
              </w:rPr>
            </w:pPr>
          </w:p>
        </w:tc>
        <w:tc>
          <w:tcPr>
            <w:tcW w:w="6610" w:type="dxa"/>
            <w:gridSpan w:val="11"/>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b/>
                <w:color w:val="000000"/>
              </w:rPr>
            </w:pPr>
            <w:r w:rsidRPr="002D53A9">
              <w:rPr>
                <w:b/>
                <w:color w:val="000000"/>
              </w:rPr>
              <w:lastRenderedPageBreak/>
              <w:t xml:space="preserve">компенсуються Орендарем в порядку, передбаченому пунктом 6.5 договору </w:t>
            </w:r>
          </w:p>
        </w:tc>
      </w:tr>
      <w:tr w:rsidR="00335C9E" w:rsidRPr="002D53A9" w:rsidTr="001067D6">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lang w:val="en-US"/>
              </w:rPr>
            </w:pPr>
            <w:r w:rsidRPr="002D53A9">
              <w:rPr>
                <w:color w:val="000000"/>
              </w:rPr>
              <w:lastRenderedPageBreak/>
              <w:t>10</w:t>
            </w:r>
          </w:p>
        </w:tc>
        <w:tc>
          <w:tcPr>
            <w:tcW w:w="9835" w:type="dxa"/>
            <w:gridSpan w:val="17"/>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ind w:left="248"/>
              <w:jc w:val="center"/>
              <w:rPr>
                <w:b/>
                <w:color w:val="000000"/>
              </w:rPr>
            </w:pPr>
            <w:r w:rsidRPr="002D53A9">
              <w:rPr>
                <w:b/>
                <w:color w:val="000000"/>
              </w:rPr>
              <w:t>Строк договору</w:t>
            </w:r>
          </w:p>
          <w:p w:rsidR="00335C9E" w:rsidRPr="002D53A9" w:rsidRDefault="00335C9E" w:rsidP="001067D6">
            <w:pPr>
              <w:spacing w:before="120"/>
              <w:ind w:left="248"/>
              <w:jc w:val="center"/>
              <w:rPr>
                <w:color w:val="000000"/>
              </w:rPr>
            </w:pPr>
            <w:r w:rsidRPr="002D53A9">
              <w:t>Цей договір діє до “___” ____________ 20__р. включно</w:t>
            </w:r>
          </w:p>
        </w:tc>
      </w:tr>
      <w:tr w:rsidR="00335C9E" w:rsidRPr="002D53A9" w:rsidTr="001067D6">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11</w:t>
            </w:r>
          </w:p>
        </w:tc>
        <w:tc>
          <w:tcPr>
            <w:tcW w:w="3225" w:type="dxa"/>
            <w:gridSpan w:val="6"/>
            <w:tcBorders>
              <w:top w:val="single" w:sz="4" w:space="0" w:color="auto"/>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Згода на суборенду</w:t>
            </w:r>
            <w:r w:rsidRPr="002D53A9">
              <w:rPr>
                <w:color w:val="000000"/>
                <w:vertAlign w:val="superscript"/>
              </w:rPr>
              <w:t>4</w:t>
            </w:r>
          </w:p>
        </w:tc>
        <w:tc>
          <w:tcPr>
            <w:tcW w:w="6610" w:type="dxa"/>
            <w:gridSpan w:val="11"/>
            <w:tcBorders>
              <w:top w:val="single" w:sz="4" w:space="0" w:color="auto"/>
              <w:left w:val="nil"/>
              <w:bottom w:val="single" w:sz="4" w:space="0" w:color="000000"/>
              <w:right w:val="single" w:sz="4" w:space="0" w:color="000000"/>
            </w:tcBorders>
            <w:hideMark/>
          </w:tcPr>
          <w:p w:rsidR="00335C9E" w:rsidRPr="002D53A9" w:rsidRDefault="00335C9E" w:rsidP="001067D6">
            <w:pPr>
              <w:spacing w:before="120"/>
              <w:rPr>
                <w:b/>
                <w:color w:val="000000"/>
              </w:rPr>
            </w:pPr>
            <w:r w:rsidRPr="002D53A9">
              <w:rPr>
                <w:b/>
                <w:color w:val="000000"/>
              </w:rPr>
              <w:t>Орендодавець не надав згоду на передачу майна в суборенду</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12</w:t>
            </w:r>
          </w:p>
        </w:tc>
        <w:tc>
          <w:tcPr>
            <w:tcW w:w="3225" w:type="dxa"/>
            <w:gridSpan w:val="6"/>
            <w:tcBorders>
              <w:top w:val="single" w:sz="4" w:space="0" w:color="000000"/>
              <w:left w:val="nil"/>
              <w:bottom w:val="single" w:sz="4" w:space="0" w:color="000000"/>
              <w:right w:val="single" w:sz="4" w:space="0" w:color="000000"/>
            </w:tcBorders>
            <w:hideMark/>
          </w:tcPr>
          <w:p w:rsidR="00335C9E" w:rsidRPr="002D53A9" w:rsidRDefault="00335C9E" w:rsidP="001067D6">
            <w:pPr>
              <w:spacing w:before="120"/>
              <w:rPr>
                <w:color w:val="000000"/>
              </w:rPr>
            </w:pPr>
            <w:r w:rsidRPr="002D53A9">
              <w:rPr>
                <w:color w:val="000000"/>
              </w:rPr>
              <w:t>Банківські реквізити для сплати орендної плати та інших платежів відповідно до цього договору</w:t>
            </w:r>
          </w:p>
        </w:tc>
        <w:tc>
          <w:tcPr>
            <w:tcW w:w="6610" w:type="dxa"/>
            <w:gridSpan w:val="11"/>
            <w:tcBorders>
              <w:top w:val="single" w:sz="4" w:space="0" w:color="000000"/>
              <w:left w:val="nil"/>
              <w:bottom w:val="single" w:sz="4" w:space="0" w:color="000000"/>
              <w:right w:val="single" w:sz="4" w:space="0" w:color="000000"/>
            </w:tcBorders>
            <w:hideMark/>
          </w:tcPr>
          <w:p w:rsidR="00335C9E" w:rsidRPr="00484881" w:rsidRDefault="00335C9E" w:rsidP="00484881">
            <w:pPr>
              <w:spacing w:after="0"/>
              <w:rPr>
                <w:b/>
                <w:color w:val="000000"/>
              </w:rPr>
            </w:pPr>
            <w:r w:rsidRPr="00484881">
              <w:rPr>
                <w:b/>
                <w:color w:val="000000"/>
              </w:rPr>
              <w:t>Балансоутримувач</w:t>
            </w:r>
          </w:p>
          <w:p w:rsidR="00484881" w:rsidRPr="00484881" w:rsidRDefault="00484881" w:rsidP="00484881">
            <w:pPr>
              <w:spacing w:after="0"/>
              <w:jc w:val="both"/>
              <w:rPr>
                <w:sz w:val="24"/>
                <w:szCs w:val="24"/>
              </w:rPr>
            </w:pPr>
            <w:r w:rsidRPr="00484881">
              <w:rPr>
                <w:sz w:val="24"/>
                <w:szCs w:val="24"/>
              </w:rPr>
              <w:t xml:space="preserve">Сокальська міська рада </w:t>
            </w:r>
          </w:p>
          <w:p w:rsidR="00484881" w:rsidRPr="00484881" w:rsidRDefault="00484881" w:rsidP="00484881">
            <w:pPr>
              <w:spacing w:after="0"/>
              <w:jc w:val="both"/>
              <w:rPr>
                <w:sz w:val="24"/>
                <w:szCs w:val="24"/>
              </w:rPr>
            </w:pPr>
            <w:r w:rsidRPr="00484881">
              <w:rPr>
                <w:sz w:val="24"/>
                <w:szCs w:val="24"/>
              </w:rPr>
              <w:t>Львівської області</w:t>
            </w:r>
          </w:p>
          <w:p w:rsidR="00484881" w:rsidRPr="00756926" w:rsidRDefault="00484881" w:rsidP="00484881">
            <w:pPr>
              <w:spacing w:after="0"/>
              <w:jc w:val="both"/>
              <w:rPr>
                <w:sz w:val="24"/>
                <w:szCs w:val="24"/>
              </w:rPr>
            </w:pPr>
            <w:r w:rsidRPr="00756926">
              <w:rPr>
                <w:sz w:val="24"/>
                <w:szCs w:val="24"/>
              </w:rPr>
              <w:t>80001, Львівська область</w:t>
            </w:r>
          </w:p>
          <w:p w:rsidR="00484881" w:rsidRPr="00756926" w:rsidRDefault="00484881" w:rsidP="00484881">
            <w:pPr>
              <w:spacing w:after="0"/>
              <w:jc w:val="both"/>
              <w:rPr>
                <w:sz w:val="24"/>
                <w:szCs w:val="24"/>
              </w:rPr>
            </w:pPr>
            <w:r w:rsidRPr="00756926">
              <w:rPr>
                <w:sz w:val="24"/>
                <w:szCs w:val="24"/>
              </w:rPr>
              <w:t>м.Сокаль вул. Шептицького ,4</w:t>
            </w:r>
            <w:r>
              <w:rPr>
                <w:sz w:val="24"/>
                <w:szCs w:val="24"/>
              </w:rPr>
              <w:t>4</w:t>
            </w:r>
          </w:p>
          <w:p w:rsidR="00484881" w:rsidRPr="00756926" w:rsidRDefault="00484881" w:rsidP="00484881">
            <w:pPr>
              <w:spacing w:after="0"/>
              <w:jc w:val="both"/>
              <w:rPr>
                <w:sz w:val="24"/>
                <w:szCs w:val="24"/>
              </w:rPr>
            </w:pPr>
            <w:r w:rsidRPr="00756926">
              <w:rPr>
                <w:sz w:val="24"/>
                <w:szCs w:val="24"/>
              </w:rPr>
              <w:t>ЄДРПОУ 26205171</w:t>
            </w:r>
          </w:p>
          <w:p w:rsidR="00484881" w:rsidRPr="00756926" w:rsidRDefault="00484881" w:rsidP="00484881">
            <w:pPr>
              <w:spacing w:after="0"/>
              <w:jc w:val="both"/>
              <w:rPr>
                <w:sz w:val="24"/>
                <w:szCs w:val="24"/>
              </w:rPr>
            </w:pPr>
            <w:r w:rsidRPr="00756926">
              <w:rPr>
                <w:sz w:val="24"/>
                <w:szCs w:val="24"/>
              </w:rPr>
              <w:t xml:space="preserve">Рахунок </w:t>
            </w:r>
            <w:r w:rsidRPr="00756926">
              <w:rPr>
                <w:sz w:val="24"/>
                <w:szCs w:val="24"/>
                <w:lang w:val="en-US"/>
              </w:rPr>
              <w:t>UA</w:t>
            </w:r>
            <w:r w:rsidRPr="00756926">
              <w:rPr>
                <w:sz w:val="24"/>
                <w:szCs w:val="24"/>
              </w:rPr>
              <w:t>938201720314291001203111186</w:t>
            </w:r>
          </w:p>
          <w:p w:rsidR="00484881" w:rsidRPr="00756926" w:rsidRDefault="00484881" w:rsidP="00484881">
            <w:pPr>
              <w:spacing w:after="0"/>
              <w:jc w:val="both"/>
              <w:rPr>
                <w:sz w:val="24"/>
                <w:szCs w:val="24"/>
              </w:rPr>
            </w:pPr>
            <w:r w:rsidRPr="00756926">
              <w:rPr>
                <w:sz w:val="24"/>
                <w:szCs w:val="24"/>
              </w:rPr>
              <w:t xml:space="preserve"> Банк Держказначейська </w:t>
            </w:r>
          </w:p>
          <w:p w:rsidR="00335C9E" w:rsidRPr="002D53A9" w:rsidRDefault="00484881" w:rsidP="00484881">
            <w:pPr>
              <w:spacing w:after="0"/>
            </w:pPr>
            <w:r w:rsidRPr="00756926">
              <w:rPr>
                <w:sz w:val="24"/>
                <w:szCs w:val="24"/>
              </w:rPr>
              <w:t xml:space="preserve"> служба України м.Київ</w:t>
            </w:r>
            <w:r w:rsidRPr="002D53A9">
              <w:rPr>
                <w:color w:val="000000"/>
              </w:rPr>
              <w:t xml:space="preserve"> </w:t>
            </w:r>
            <w:r w:rsidR="00335C9E" w:rsidRPr="002D53A9">
              <w:rPr>
                <w:color w:val="000000"/>
              </w:rPr>
              <w:t>Призначення: за оренду приміщення ____ згідно Договору № _______ від ____</w:t>
            </w:r>
          </w:p>
        </w:tc>
      </w:tr>
      <w:tr w:rsidR="00335C9E" w:rsidRPr="002D53A9" w:rsidTr="001067D6">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5C9E" w:rsidRPr="002D53A9" w:rsidRDefault="00335C9E" w:rsidP="001067D6">
            <w:pPr>
              <w:spacing w:before="120"/>
              <w:jc w:val="center"/>
              <w:rPr>
                <w:color w:val="000000"/>
              </w:rPr>
            </w:pPr>
            <w:r w:rsidRPr="002D53A9">
              <w:rPr>
                <w:color w:val="000000"/>
              </w:rPr>
              <w:t>13</w:t>
            </w:r>
          </w:p>
        </w:tc>
        <w:tc>
          <w:tcPr>
            <w:tcW w:w="9835" w:type="dxa"/>
            <w:gridSpan w:val="17"/>
            <w:tcBorders>
              <w:top w:val="single" w:sz="4" w:space="0" w:color="000000"/>
              <w:left w:val="nil"/>
              <w:bottom w:val="single" w:sz="4" w:space="0" w:color="000000"/>
              <w:right w:val="single" w:sz="4" w:space="0" w:color="000000"/>
            </w:tcBorders>
            <w:hideMark/>
          </w:tcPr>
          <w:p w:rsidR="00335C9E" w:rsidRPr="002D53A9" w:rsidRDefault="00335C9E" w:rsidP="001067D6">
            <w:r w:rsidRPr="002D53A9">
              <w:rPr>
                <w:bCs/>
              </w:rPr>
              <w:t>Балансоутримувачу</w:t>
            </w:r>
            <w:r w:rsidR="00653CE2">
              <w:rPr>
                <w:bCs/>
              </w:rPr>
              <w:t xml:space="preserve"> здійснювати  розподіл орендної </w:t>
            </w:r>
            <w:r w:rsidRPr="002D53A9">
              <w:rPr>
                <w:bCs/>
              </w:rPr>
              <w:t>плати відповідно до  «</w:t>
            </w:r>
            <w:r w:rsidR="00653CE2">
              <w:t>Поряд</w:t>
            </w:r>
            <w:r w:rsidRPr="002D53A9">
              <w:t xml:space="preserve">ку розподілу орендної плати за використання майна Сокальської міської ради Львівської області» затвердженого рішенням </w:t>
            </w:r>
            <w:r w:rsidRPr="002D53A9">
              <w:rPr>
                <w:rFonts w:eastAsia="Calibri"/>
                <w:lang w:val="en-US"/>
              </w:rPr>
              <w:t>VI</w:t>
            </w:r>
            <w:r w:rsidRPr="002D53A9">
              <w:rPr>
                <w:rFonts w:eastAsia="Calibri"/>
              </w:rPr>
              <w:t xml:space="preserve">І сесії </w:t>
            </w:r>
            <w:r w:rsidRPr="002D53A9">
              <w:rPr>
                <w:rFonts w:eastAsia="Calibri"/>
                <w:lang w:val="en-US"/>
              </w:rPr>
              <w:t>VI</w:t>
            </w:r>
            <w:r w:rsidRPr="002D53A9">
              <w:rPr>
                <w:rFonts w:eastAsia="Calibri"/>
              </w:rPr>
              <w:t>ІІ скликання №234 від 27.04.2021року</w:t>
            </w:r>
          </w:p>
        </w:tc>
      </w:tr>
    </w:tbl>
    <w:p w:rsidR="00335C9E" w:rsidRPr="002D53A9" w:rsidRDefault="00335C9E" w:rsidP="00335C9E">
      <w:pPr>
        <w:jc w:val="center"/>
        <w:rPr>
          <w:b/>
          <w:sz w:val="24"/>
          <w:szCs w:val="24"/>
        </w:rPr>
      </w:pPr>
      <w:r w:rsidRPr="002D53A9">
        <w:rPr>
          <w:b/>
          <w:sz w:val="24"/>
          <w:szCs w:val="24"/>
        </w:rPr>
        <w:t>II. Незмінювані умови договору</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Предмет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1.2. Майно передається в оренду для використання згідно з пунктом 7 Умов.</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Умови передачі орендованого Майна Орендарю</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 xml:space="preserve">Акт приймання-передачі підписується між Орендарем і Балансоутримувачем одночасно з підписанням цього договору. </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2.2. Передача Майна в оренду здійснюється за його страховою вартістю, визначеною у пункті 6.2 Умов.</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Орендна плата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w:t>
      </w:r>
      <w:r w:rsidRPr="002D53A9">
        <w:rPr>
          <w:rFonts w:ascii="Times New Roman" w:hAnsi="Times New Roman"/>
          <w:sz w:val="24"/>
          <w:szCs w:val="24"/>
        </w:rPr>
        <w:lastRenderedPageBreak/>
        <w:t>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3.2. Орендар сплачує орендну плату Балансоутримувачу у розмірі 100 відсотків від нарахованої, щомісяця:</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 xml:space="preserve">до 15 числа, що настає за поточним місяцем оренди, - для орендарів, які отримали майно в оренду без аукціону (договори типу 5(Б)); </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335C9E" w:rsidRPr="002D53A9" w:rsidRDefault="00335C9E" w:rsidP="00335C9E">
      <w:pPr>
        <w:pStyle w:val="a7"/>
        <w:spacing w:line="233" w:lineRule="auto"/>
        <w:jc w:val="both"/>
        <w:rPr>
          <w:rFonts w:ascii="Times New Roman" w:hAnsi="Times New Roman"/>
          <w:sz w:val="24"/>
          <w:szCs w:val="24"/>
        </w:rPr>
      </w:pPr>
      <w:r w:rsidRPr="002D53A9">
        <w:rPr>
          <w:rFonts w:ascii="Times New Roman" w:hAnsi="Times New Roman"/>
          <w:sz w:val="24"/>
          <w:szCs w:val="24"/>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335C9E" w:rsidRPr="002D53A9" w:rsidRDefault="00335C9E" w:rsidP="00335C9E">
      <w:pPr>
        <w:pStyle w:val="a7"/>
        <w:spacing w:line="233" w:lineRule="auto"/>
        <w:jc w:val="both"/>
        <w:rPr>
          <w:rFonts w:ascii="Times New Roman" w:hAnsi="Times New Roman"/>
          <w:sz w:val="24"/>
          <w:szCs w:val="24"/>
        </w:rPr>
      </w:pPr>
      <w:r w:rsidRPr="002D53A9">
        <w:rPr>
          <w:rFonts w:ascii="Times New Roman" w:hAnsi="Times New Roman"/>
          <w:sz w:val="24"/>
          <w:szCs w:val="24"/>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335C9E" w:rsidRPr="002D53A9" w:rsidRDefault="00335C9E" w:rsidP="00335C9E">
      <w:pPr>
        <w:pStyle w:val="a7"/>
        <w:spacing w:line="233" w:lineRule="auto"/>
        <w:jc w:val="both"/>
        <w:rPr>
          <w:rFonts w:ascii="Times New Roman" w:hAnsi="Times New Roman"/>
          <w:sz w:val="24"/>
          <w:szCs w:val="24"/>
        </w:rPr>
      </w:pPr>
      <w:r w:rsidRPr="002D53A9">
        <w:rPr>
          <w:rFonts w:ascii="Times New Roman" w:hAnsi="Times New Roman"/>
          <w:sz w:val="24"/>
          <w:szCs w:val="24"/>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335C9E" w:rsidRPr="002D53A9" w:rsidRDefault="00335C9E" w:rsidP="00335C9E">
      <w:pPr>
        <w:pStyle w:val="a7"/>
        <w:spacing w:line="233" w:lineRule="auto"/>
        <w:jc w:val="both"/>
        <w:rPr>
          <w:rFonts w:ascii="Times New Roman" w:hAnsi="Times New Roman"/>
          <w:sz w:val="24"/>
          <w:szCs w:val="24"/>
        </w:rPr>
      </w:pPr>
      <w:r w:rsidRPr="002D53A9">
        <w:rPr>
          <w:rFonts w:ascii="Times New Roman" w:hAnsi="Times New Roman"/>
          <w:sz w:val="24"/>
          <w:szCs w:val="24"/>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335C9E" w:rsidRPr="002D53A9" w:rsidRDefault="00335C9E" w:rsidP="00335C9E">
      <w:pPr>
        <w:pStyle w:val="a7"/>
        <w:spacing w:line="233" w:lineRule="auto"/>
        <w:jc w:val="both"/>
        <w:rPr>
          <w:rFonts w:ascii="Times New Roman" w:hAnsi="Times New Roman"/>
          <w:sz w:val="24"/>
          <w:szCs w:val="24"/>
        </w:rPr>
      </w:pPr>
      <w:r w:rsidRPr="002D53A9">
        <w:rPr>
          <w:rFonts w:ascii="Times New Roman" w:hAnsi="Times New Roman"/>
          <w:sz w:val="24"/>
          <w:szCs w:val="24"/>
        </w:rPr>
        <w:t>3.8. Орендар зобов’язаний на вимогу Орендодавця проводити звіряння взаєморозрахунків за орендними платежами і оформляти акти звіряння.</w:t>
      </w:r>
    </w:p>
    <w:p w:rsidR="00335C9E" w:rsidRPr="002D53A9" w:rsidRDefault="00335C9E" w:rsidP="00335C9E">
      <w:pPr>
        <w:pStyle w:val="a7"/>
        <w:spacing w:line="233" w:lineRule="auto"/>
        <w:ind w:firstLine="0"/>
        <w:jc w:val="center"/>
        <w:rPr>
          <w:rFonts w:ascii="Times New Roman" w:hAnsi="Times New Roman"/>
          <w:b/>
          <w:sz w:val="24"/>
          <w:szCs w:val="24"/>
        </w:rPr>
      </w:pPr>
      <w:r w:rsidRPr="002D53A9">
        <w:rPr>
          <w:rFonts w:ascii="Times New Roman" w:hAnsi="Times New Roman"/>
          <w:b/>
          <w:sz w:val="24"/>
          <w:szCs w:val="24"/>
        </w:rPr>
        <w:t xml:space="preserve">Повернення Майна з оренди </w:t>
      </w:r>
    </w:p>
    <w:p w:rsidR="00335C9E" w:rsidRPr="002D53A9" w:rsidRDefault="00335C9E" w:rsidP="00335C9E">
      <w:pPr>
        <w:pStyle w:val="a7"/>
        <w:spacing w:line="233" w:lineRule="auto"/>
        <w:jc w:val="both"/>
        <w:rPr>
          <w:rFonts w:ascii="Times New Roman" w:hAnsi="Times New Roman"/>
          <w:sz w:val="24"/>
          <w:szCs w:val="24"/>
        </w:rPr>
      </w:pPr>
      <w:r w:rsidRPr="002D53A9">
        <w:rPr>
          <w:rFonts w:ascii="Times New Roman" w:hAnsi="Times New Roman"/>
          <w:sz w:val="24"/>
          <w:szCs w:val="24"/>
        </w:rPr>
        <w:t>4.1. У разі припинення договору Орендар зобов’язаний:</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2D53A9">
        <w:rPr>
          <w:rFonts w:ascii="Times New Roman" w:hAnsi="Times New Roman"/>
          <w:sz w:val="24"/>
          <w:szCs w:val="24"/>
          <w:lang w:val="ru-RU"/>
        </w:rPr>
        <w:t>-</w:t>
      </w:r>
      <w:r w:rsidRPr="002D53A9">
        <w:rPr>
          <w:rFonts w:ascii="Times New Roman" w:hAnsi="Times New Roman"/>
          <w:sz w:val="24"/>
          <w:szCs w:val="24"/>
        </w:rPr>
        <w:t xml:space="preserve"> то разом із такими </w:t>
      </w:r>
      <w:r w:rsidR="00AC28B3" w:rsidRPr="002D53A9">
        <w:rPr>
          <w:rFonts w:ascii="Times New Roman" w:hAnsi="Times New Roman"/>
          <w:sz w:val="24"/>
          <w:szCs w:val="24"/>
        </w:rPr>
        <w:t>поліпшенням</w:t>
      </w:r>
      <w:r w:rsidRPr="002D53A9">
        <w:rPr>
          <w:rFonts w:ascii="Times New Roman" w:hAnsi="Times New Roman"/>
          <w:sz w:val="24"/>
          <w:szCs w:val="24"/>
        </w:rPr>
        <w:t>/капітальним ремонтом;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lastRenderedPageBreak/>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 xml:space="preserve">Орендар зобов’язаний: </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звільнити Майно одночасно із поверненням підписаних Орендарем актів.</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4.3. Майно вважається повернутим з оренди з моменту підписання Балансоутримувачем та Орендарем акта повернення з оренди орендованого Майна.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4.4. Якщо Орендар не повертає Майно після отримання від Балансоутримувача примірників акта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Поліпшення і ремонт орендованого майна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5.1. Орендар має право:</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5.3. Орендар має право на компенсацію вартості здійснених ним невід’ємних поліпшень Майна у порядку та на умовах, встановлених Порядком.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lastRenderedPageBreak/>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Режим використання орендованого Майна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6.3. Орендар зобов’язаний:</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проводити внутрішні розслідування випадків пожеж та подавати Балансоутримувачу відповідні документи розслідування.</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2D53A9">
        <w:rPr>
          <w:rFonts w:ascii="Times New Roman" w:hAnsi="Times New Roman"/>
          <w:sz w:val="24"/>
          <w:szCs w:val="24"/>
          <w:lang w:val="ru-RU"/>
        </w:rPr>
        <w:t>-</w:t>
      </w:r>
      <w:r w:rsidRPr="002D53A9">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lastRenderedPageBreak/>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підписати і повернути Балансоутримувачу примірник договору; або</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335C9E" w:rsidRPr="002D53A9" w:rsidRDefault="00335C9E" w:rsidP="00335C9E">
      <w:pPr>
        <w:pStyle w:val="a7"/>
        <w:jc w:val="both"/>
        <w:rPr>
          <w:rFonts w:ascii="Times New Roman" w:hAnsi="Times New Roman"/>
          <w:sz w:val="24"/>
          <w:szCs w:val="24"/>
        </w:rPr>
      </w:pPr>
      <w:bookmarkStart w:id="1" w:name="_heading=h.1fob9te"/>
      <w:bookmarkEnd w:id="1"/>
      <w:r w:rsidRPr="002D53A9">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Запевнення сторін</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7.1. Балансоутримувач і Орендодавець запевняють Орендаря, що:</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7.5. Одночасно або до укладення цього договору Орендар повністю сплатив забезпечувальний депозит в розмірі, визначеному у пункті 11 Умов.</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Додаткові умови оренди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Відповідальність і вирішення спорів за договором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9.1. За невиконання або неналежне виконання зобов’язань за цим договором сторони несуть відповідальність згідно із законом та договором.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lastRenderedPageBreak/>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9.3. Спори, які виникають за цим договором або в зв’язку з ним, не вирішені шляхом переговорів, вирішуються в судовому порядку.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335C9E" w:rsidRPr="002D53A9" w:rsidRDefault="00335C9E" w:rsidP="00335C9E">
      <w:pPr>
        <w:pStyle w:val="a7"/>
        <w:jc w:val="center"/>
        <w:rPr>
          <w:rFonts w:ascii="Times New Roman" w:hAnsi="Times New Roman"/>
          <w:b/>
          <w:sz w:val="24"/>
          <w:szCs w:val="24"/>
        </w:rPr>
      </w:pPr>
      <w:r w:rsidRPr="002D53A9">
        <w:rPr>
          <w:rFonts w:ascii="Times New Roman" w:hAnsi="Times New Roman"/>
          <w:b/>
          <w:sz w:val="24"/>
          <w:szCs w:val="24"/>
        </w:rPr>
        <w:t>Строк чинності, умови зміни та припинення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 xml:space="preserve">10.1. Цей договір укладено на строк, визначений у пункті </w:t>
      </w:r>
      <w:r w:rsidR="00AC28B3">
        <w:rPr>
          <w:rFonts w:ascii="Times New Roman" w:hAnsi="Times New Roman"/>
          <w:sz w:val="24"/>
          <w:szCs w:val="24"/>
        </w:rPr>
        <w:t>10</w:t>
      </w:r>
      <w:r w:rsidRPr="002D53A9">
        <w:rPr>
          <w:rFonts w:ascii="Times New Roman" w:hAnsi="Times New Roman"/>
          <w:sz w:val="24"/>
          <w:szCs w:val="24"/>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10.4. Продовження цього договору здійснюється з урахуванням вимог, встановлених статтею 18 Закону та Порядком.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lastRenderedPageBreak/>
        <w:t>Орендар має переважне право на продовження цього договору, яке може бути реалізовано ним у визначений в Порядку спосіб.</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 Договір припиняється:</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10.6.1 з підстав, передбачених частиною першою статті 24 Закону, і при цьому: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335C9E" w:rsidRPr="008B65CF" w:rsidRDefault="00335C9E" w:rsidP="00335C9E">
      <w:pPr>
        <w:ind w:firstLine="567"/>
        <w:jc w:val="both"/>
        <w:rPr>
          <w:rFonts w:ascii="Times New Roman" w:hAnsi="Times New Roman" w:cs="Times New Roman"/>
          <w:sz w:val="24"/>
          <w:szCs w:val="24"/>
        </w:rPr>
      </w:pPr>
      <w:r w:rsidRPr="008B65CF">
        <w:rPr>
          <w:rFonts w:ascii="Times New Roman" w:hAnsi="Times New Roman" w:cs="Times New Roman"/>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У такому разі договір вважається припиненим: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 дати набрання законної сили рішенням суду про відмову у позові Орендаря; або</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lastRenderedPageBreak/>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10.6.6. за згодою сторін на підставі договору про припинення з дати підписання акта повернення Майна з оренди;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10.6.7. на вимогу будь-якої із сторін цього договору за рішенням суду з підстав, передбачених законодавством.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 Договір може бути достроково припинений на вимогу Орендодавця, якщо Орендар:</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10.7.4. уклав договір суборенди з особами, які не відповідають вимогам статті 4 Закону;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10.7.6. порушує додаткові умови оренди, зазначені у пункті 14 Умов;</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10.7.8. відмовився внести зміни до цього договору у разі виникнення підстав, передбачених пунктом 3.7 цього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335C9E" w:rsidRPr="002D53A9" w:rsidRDefault="00335C9E" w:rsidP="00335C9E">
      <w:pPr>
        <w:pStyle w:val="a7"/>
        <w:spacing w:line="230" w:lineRule="auto"/>
        <w:jc w:val="both"/>
        <w:rPr>
          <w:rFonts w:ascii="Times New Roman" w:hAnsi="Times New Roman"/>
          <w:sz w:val="24"/>
          <w:szCs w:val="24"/>
        </w:rPr>
      </w:pPr>
      <w:r w:rsidRPr="002D53A9">
        <w:rPr>
          <w:rFonts w:ascii="Times New Roman" w:hAnsi="Times New Roman"/>
          <w:sz w:val="24"/>
          <w:szCs w:val="24"/>
        </w:rPr>
        <w:t xml:space="preserve">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w:t>
      </w:r>
      <w:r w:rsidRPr="002D53A9">
        <w:rPr>
          <w:rFonts w:ascii="Times New Roman" w:hAnsi="Times New Roman"/>
          <w:sz w:val="24"/>
          <w:szCs w:val="24"/>
        </w:rPr>
        <w:lastRenderedPageBreak/>
        <w:t>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335C9E" w:rsidRPr="002D53A9" w:rsidRDefault="00335C9E" w:rsidP="00335C9E">
      <w:pPr>
        <w:pStyle w:val="a7"/>
        <w:spacing w:line="230" w:lineRule="auto"/>
        <w:jc w:val="both"/>
        <w:rPr>
          <w:rFonts w:ascii="Times New Roman" w:hAnsi="Times New Roman"/>
          <w:sz w:val="24"/>
          <w:szCs w:val="24"/>
        </w:rPr>
      </w:pPr>
      <w:r w:rsidRPr="002D53A9">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335C9E" w:rsidRPr="002D53A9" w:rsidRDefault="00335C9E" w:rsidP="00335C9E">
      <w:pPr>
        <w:pStyle w:val="a7"/>
        <w:spacing w:line="230" w:lineRule="auto"/>
        <w:jc w:val="both"/>
        <w:rPr>
          <w:rFonts w:ascii="Times New Roman" w:hAnsi="Times New Roman"/>
          <w:sz w:val="24"/>
          <w:szCs w:val="24"/>
        </w:rPr>
      </w:pPr>
      <w:r w:rsidRPr="002D53A9">
        <w:rPr>
          <w:rFonts w:ascii="Times New Roman" w:hAnsi="Times New Roman"/>
          <w:sz w:val="24"/>
          <w:szCs w:val="24"/>
        </w:rPr>
        <w:t>10.9. Цей договір може бути достроково припинений на вимогу Орендаря, якщо:</w:t>
      </w:r>
    </w:p>
    <w:p w:rsidR="00335C9E" w:rsidRPr="002D53A9" w:rsidRDefault="00335C9E" w:rsidP="00335C9E">
      <w:pPr>
        <w:pStyle w:val="a7"/>
        <w:spacing w:line="230" w:lineRule="auto"/>
        <w:jc w:val="both"/>
        <w:rPr>
          <w:rFonts w:ascii="Times New Roman" w:hAnsi="Times New Roman"/>
          <w:sz w:val="24"/>
          <w:szCs w:val="24"/>
        </w:rPr>
      </w:pPr>
      <w:r w:rsidRPr="002D53A9">
        <w:rPr>
          <w:rFonts w:ascii="Times New Roman" w:hAnsi="Times New Roman"/>
          <w:sz w:val="24"/>
          <w:szCs w:val="24"/>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335C9E" w:rsidRPr="002D53A9" w:rsidRDefault="00335C9E" w:rsidP="00335C9E">
      <w:pPr>
        <w:pStyle w:val="a7"/>
        <w:spacing w:line="230" w:lineRule="auto"/>
        <w:jc w:val="both"/>
        <w:rPr>
          <w:rFonts w:ascii="Times New Roman" w:hAnsi="Times New Roman"/>
          <w:sz w:val="24"/>
          <w:szCs w:val="24"/>
        </w:rPr>
      </w:pPr>
      <w:r w:rsidRPr="002D53A9">
        <w:rPr>
          <w:rFonts w:ascii="Times New Roman" w:hAnsi="Times New Roman"/>
          <w:sz w:val="24"/>
          <w:szCs w:val="24"/>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335C9E" w:rsidRPr="002D53A9" w:rsidRDefault="00335C9E" w:rsidP="00335C9E">
      <w:pPr>
        <w:pStyle w:val="a7"/>
        <w:spacing w:line="230" w:lineRule="auto"/>
        <w:jc w:val="both"/>
        <w:rPr>
          <w:rFonts w:ascii="Times New Roman" w:hAnsi="Times New Roman"/>
          <w:sz w:val="24"/>
          <w:szCs w:val="24"/>
        </w:rPr>
      </w:pPr>
      <w:r w:rsidRPr="002D53A9">
        <w:rPr>
          <w:rFonts w:ascii="Times New Roman" w:hAnsi="Times New Roman"/>
          <w:sz w:val="24"/>
          <w:szCs w:val="24"/>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10.11. У разі припинення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w:t>
      </w:r>
      <w:r w:rsidRPr="002D53A9">
        <w:rPr>
          <w:rFonts w:ascii="Times New Roman" w:hAnsi="Times New Roman"/>
          <w:sz w:val="24"/>
          <w:szCs w:val="24"/>
        </w:rPr>
        <w:lastRenderedPageBreak/>
        <w:t xml:space="preserve">орендованого Майна, не завдаючи йому шкоди, є власністю Орендаря, а поліпшення, які не можна відокремити без шкоди для майна, </w:t>
      </w:r>
      <w:r w:rsidRPr="002D53A9">
        <w:rPr>
          <w:rFonts w:ascii="Times New Roman" w:hAnsi="Times New Roman"/>
          <w:sz w:val="24"/>
          <w:szCs w:val="24"/>
          <w:lang w:val="ru-RU"/>
        </w:rPr>
        <w:t>-</w:t>
      </w:r>
      <w:r w:rsidRPr="002D53A9">
        <w:rPr>
          <w:rFonts w:ascii="Times New Roman" w:hAnsi="Times New Roman"/>
          <w:sz w:val="24"/>
          <w:szCs w:val="24"/>
        </w:rPr>
        <w:t xml:space="preserve"> власністю держави;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pacing w:val="-4"/>
          <w:sz w:val="24"/>
          <w:szCs w:val="24"/>
        </w:rPr>
        <w:t xml:space="preserve">10.12. Майно вважається поверненим Орендодавцю/ Балансоутримувачу </w:t>
      </w:r>
      <w:r w:rsidRPr="002D53A9">
        <w:rPr>
          <w:rFonts w:ascii="Times New Roman" w:hAnsi="Times New Roman"/>
          <w:sz w:val="24"/>
          <w:szCs w:val="24"/>
        </w:rPr>
        <w:t>з моменту підписання Балансоутримувачем та Орендарем акта повернення з оренди орендованого Майна.</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Інше</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11.2. Якщо цей договір підлягає нотаріальному посвідченню, витрати на таке посвідчення несе Орендар.</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11.4. У разі реорганізації Орендаря договір оренди зберігає чинність для відповідного правонаступника юридичної особи - Орендаря.</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Заміна сторони Орендаря набуває чинності з дня внесення змін до цього договору.</w:t>
      </w:r>
    </w:p>
    <w:p w:rsidR="00335C9E" w:rsidRPr="002D53A9" w:rsidRDefault="00335C9E" w:rsidP="00335C9E">
      <w:pPr>
        <w:pStyle w:val="a7"/>
        <w:jc w:val="both"/>
        <w:rPr>
          <w:rFonts w:ascii="Times New Roman" w:hAnsi="Times New Roman"/>
          <w:sz w:val="24"/>
          <w:szCs w:val="24"/>
        </w:rPr>
      </w:pPr>
      <w:r w:rsidRPr="002D53A9">
        <w:rPr>
          <w:rFonts w:ascii="Times New Roman" w:hAnsi="Times New Roman"/>
          <w:sz w:val="24"/>
          <w:szCs w:val="24"/>
        </w:rPr>
        <w:t>Заміна Орендаря інша, ніж передбачена цим пунктом, не допускається.</w:t>
      </w:r>
    </w:p>
    <w:p w:rsidR="00335C9E" w:rsidRPr="009C6FC7" w:rsidRDefault="00335C9E" w:rsidP="00335C9E">
      <w:pPr>
        <w:pStyle w:val="a7"/>
        <w:jc w:val="both"/>
        <w:rPr>
          <w:rFonts w:ascii="Times New Roman" w:hAnsi="Times New Roman"/>
          <w:sz w:val="24"/>
          <w:szCs w:val="24"/>
        </w:rPr>
      </w:pPr>
      <w:r w:rsidRPr="002D53A9">
        <w:rPr>
          <w:rFonts w:ascii="Times New Roman" w:hAnsi="Times New Roman"/>
          <w:sz w:val="24"/>
          <w:szCs w:val="24"/>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335C9E" w:rsidRPr="002D53A9" w:rsidRDefault="00335C9E" w:rsidP="00335C9E">
      <w:pPr>
        <w:pStyle w:val="a7"/>
        <w:ind w:firstLine="0"/>
        <w:jc w:val="center"/>
        <w:rPr>
          <w:rFonts w:ascii="Times New Roman" w:hAnsi="Times New Roman"/>
          <w:b/>
          <w:sz w:val="24"/>
          <w:szCs w:val="24"/>
        </w:rPr>
      </w:pPr>
      <w:r w:rsidRPr="002D53A9">
        <w:rPr>
          <w:rFonts w:ascii="Times New Roman" w:hAnsi="Times New Roman"/>
          <w:b/>
          <w:sz w:val="24"/>
          <w:szCs w:val="24"/>
        </w:rPr>
        <w:t>Підписи сторін</w:t>
      </w:r>
    </w:p>
    <w:p w:rsidR="00335C9E" w:rsidRPr="002D53A9" w:rsidRDefault="00335C9E" w:rsidP="00335C9E">
      <w:pPr>
        <w:pStyle w:val="a7"/>
        <w:ind w:firstLine="0"/>
        <w:rPr>
          <w:rFonts w:ascii="Times New Roman" w:hAnsi="Times New Roman"/>
          <w:b/>
          <w:sz w:val="24"/>
          <w:szCs w:val="24"/>
        </w:rPr>
      </w:pPr>
    </w:p>
    <w:tbl>
      <w:tblPr>
        <w:tblW w:w="9930" w:type="dxa"/>
        <w:jc w:val="center"/>
        <w:tblLayout w:type="fixed"/>
        <w:tblLook w:val="04A0" w:firstRow="1" w:lastRow="0" w:firstColumn="1" w:lastColumn="0" w:noHBand="0" w:noVBand="1"/>
      </w:tblPr>
      <w:tblGrid>
        <w:gridCol w:w="4151"/>
        <w:gridCol w:w="566"/>
        <w:gridCol w:w="496"/>
        <w:gridCol w:w="4221"/>
        <w:gridCol w:w="496"/>
      </w:tblGrid>
      <w:tr w:rsidR="00335C9E" w:rsidRPr="008B65CF" w:rsidTr="001067D6">
        <w:trPr>
          <w:trHeight w:val="333"/>
          <w:jc w:val="center"/>
        </w:trPr>
        <w:tc>
          <w:tcPr>
            <w:tcW w:w="5213" w:type="dxa"/>
            <w:gridSpan w:val="3"/>
            <w:hideMark/>
          </w:tcPr>
          <w:p w:rsidR="00335C9E" w:rsidRPr="008B65CF" w:rsidRDefault="00335C9E" w:rsidP="001067D6">
            <w:pPr>
              <w:pStyle w:val="a7"/>
              <w:spacing w:before="0" w:line="276" w:lineRule="auto"/>
              <w:jc w:val="both"/>
              <w:rPr>
                <w:rFonts w:ascii="Times New Roman" w:hAnsi="Times New Roman"/>
                <w:b/>
                <w:sz w:val="22"/>
                <w:szCs w:val="22"/>
              </w:rPr>
            </w:pPr>
            <w:r w:rsidRPr="008B65CF">
              <w:rPr>
                <w:rFonts w:ascii="Times New Roman" w:hAnsi="Times New Roman"/>
                <w:b/>
                <w:sz w:val="22"/>
                <w:szCs w:val="22"/>
              </w:rPr>
              <w:t>Від Орендодавця</w:t>
            </w:r>
            <w:r w:rsidR="00E45C2C">
              <w:rPr>
                <w:rFonts w:ascii="Times New Roman" w:hAnsi="Times New Roman"/>
                <w:b/>
                <w:sz w:val="22"/>
                <w:szCs w:val="22"/>
              </w:rPr>
              <w:t>/Балансоутримувача</w:t>
            </w:r>
            <w:r w:rsidRPr="008B65CF">
              <w:rPr>
                <w:rFonts w:ascii="Times New Roman" w:hAnsi="Times New Roman"/>
                <w:b/>
                <w:sz w:val="22"/>
                <w:szCs w:val="22"/>
              </w:rPr>
              <w:t>:</w:t>
            </w:r>
          </w:p>
        </w:tc>
        <w:tc>
          <w:tcPr>
            <w:tcW w:w="4717" w:type="dxa"/>
            <w:gridSpan w:val="2"/>
            <w:hideMark/>
          </w:tcPr>
          <w:p w:rsidR="00335C9E" w:rsidRPr="008B65CF" w:rsidRDefault="00335C9E" w:rsidP="001067D6">
            <w:pPr>
              <w:jc w:val="center"/>
              <w:rPr>
                <w:rFonts w:ascii="Times New Roman" w:hAnsi="Times New Roman" w:cs="Times New Roman"/>
                <w:b/>
              </w:rPr>
            </w:pPr>
            <w:r w:rsidRPr="008B65CF">
              <w:rPr>
                <w:rFonts w:ascii="Times New Roman" w:hAnsi="Times New Roman" w:cs="Times New Roman"/>
                <w:b/>
              </w:rPr>
              <w:t>Від Орендаря:</w:t>
            </w:r>
          </w:p>
        </w:tc>
      </w:tr>
      <w:tr w:rsidR="00335C9E" w:rsidRPr="008B65CF" w:rsidTr="001067D6">
        <w:trPr>
          <w:trHeight w:val="333"/>
          <w:jc w:val="center"/>
        </w:trPr>
        <w:tc>
          <w:tcPr>
            <w:tcW w:w="5213" w:type="dxa"/>
            <w:gridSpan w:val="3"/>
            <w:vAlign w:val="center"/>
            <w:hideMark/>
          </w:tcPr>
          <w:p w:rsidR="00335C9E" w:rsidRPr="008B65CF" w:rsidRDefault="00335C9E" w:rsidP="001067D6">
            <w:pPr>
              <w:rPr>
                <w:rFonts w:ascii="Times New Roman" w:hAnsi="Times New Roman" w:cs="Times New Roman"/>
                <w:b/>
                <w:bCs/>
              </w:rPr>
            </w:pPr>
            <w:r w:rsidRPr="008B65CF">
              <w:rPr>
                <w:rFonts w:ascii="Times New Roman" w:hAnsi="Times New Roman" w:cs="Times New Roman"/>
                <w:b/>
                <w:bCs/>
              </w:rPr>
              <w:t>Сокальська міська рада Львівської області</w:t>
            </w:r>
          </w:p>
        </w:tc>
        <w:tc>
          <w:tcPr>
            <w:tcW w:w="4717" w:type="dxa"/>
            <w:gridSpan w:val="2"/>
          </w:tcPr>
          <w:p w:rsidR="00335C9E" w:rsidRPr="008B65CF" w:rsidRDefault="00335C9E" w:rsidP="001067D6">
            <w:pPr>
              <w:rPr>
                <w:rFonts w:ascii="Times New Roman" w:hAnsi="Times New Roman" w:cs="Times New Roman"/>
                <w:b/>
              </w:rPr>
            </w:pPr>
            <w:r w:rsidRPr="008B65CF">
              <w:rPr>
                <w:rFonts w:ascii="Times New Roman" w:hAnsi="Times New Roman" w:cs="Times New Roman"/>
                <w:b/>
              </w:rPr>
              <w:t>___________________________________</w:t>
            </w:r>
          </w:p>
        </w:tc>
      </w:tr>
      <w:tr w:rsidR="00335C9E" w:rsidRPr="008B65CF" w:rsidTr="001067D6">
        <w:trPr>
          <w:gridAfter w:val="3"/>
          <w:wAfter w:w="5213" w:type="dxa"/>
          <w:trHeight w:val="315"/>
          <w:jc w:val="center"/>
        </w:trPr>
        <w:tc>
          <w:tcPr>
            <w:tcW w:w="4717" w:type="dxa"/>
            <w:gridSpan w:val="2"/>
          </w:tcPr>
          <w:p w:rsidR="00335C9E" w:rsidRPr="008B65CF" w:rsidRDefault="00335C9E" w:rsidP="001067D6">
            <w:pPr>
              <w:rPr>
                <w:rFonts w:ascii="Times New Roman" w:hAnsi="Times New Roman" w:cs="Times New Roman"/>
                <w:b/>
              </w:rPr>
            </w:pPr>
            <w:r w:rsidRPr="008B65CF">
              <w:rPr>
                <w:rFonts w:ascii="Times New Roman" w:hAnsi="Times New Roman" w:cs="Times New Roman"/>
                <w:b/>
              </w:rPr>
              <w:t>___________________________________</w:t>
            </w:r>
          </w:p>
        </w:tc>
      </w:tr>
      <w:tr w:rsidR="00335C9E" w:rsidRPr="008B65CF" w:rsidTr="001067D6">
        <w:trPr>
          <w:gridAfter w:val="3"/>
          <w:wAfter w:w="5213" w:type="dxa"/>
          <w:trHeight w:val="315"/>
          <w:jc w:val="center"/>
        </w:trPr>
        <w:tc>
          <w:tcPr>
            <w:tcW w:w="4717" w:type="dxa"/>
            <w:gridSpan w:val="2"/>
            <w:vAlign w:val="bottom"/>
          </w:tcPr>
          <w:p w:rsidR="00335C9E" w:rsidRPr="008B65CF" w:rsidRDefault="00335C9E" w:rsidP="001067D6">
            <w:pPr>
              <w:rPr>
                <w:rFonts w:ascii="Times New Roman" w:hAnsi="Times New Roman" w:cs="Times New Roman"/>
                <w:bCs/>
              </w:rPr>
            </w:pPr>
            <w:r w:rsidRPr="008B65CF">
              <w:rPr>
                <w:rFonts w:ascii="Times New Roman" w:hAnsi="Times New Roman" w:cs="Times New Roman"/>
              </w:rPr>
              <w:t>80001, Львівська обл., м.Сокаль, вул. Шептицького,44</w:t>
            </w:r>
          </w:p>
        </w:tc>
      </w:tr>
      <w:tr w:rsidR="00335C9E" w:rsidRPr="008B65CF" w:rsidTr="001067D6">
        <w:trPr>
          <w:gridAfter w:val="3"/>
          <w:wAfter w:w="5213" w:type="dxa"/>
          <w:trHeight w:val="80"/>
          <w:jc w:val="center"/>
        </w:trPr>
        <w:tc>
          <w:tcPr>
            <w:tcW w:w="4717" w:type="dxa"/>
            <w:gridSpan w:val="2"/>
            <w:vAlign w:val="bottom"/>
          </w:tcPr>
          <w:p w:rsidR="00335C9E" w:rsidRPr="008B65CF" w:rsidRDefault="00335C9E" w:rsidP="001067D6">
            <w:pPr>
              <w:rPr>
                <w:rFonts w:ascii="Times New Roman" w:hAnsi="Times New Roman" w:cs="Times New Roman"/>
                <w:bCs/>
              </w:rPr>
            </w:pPr>
          </w:p>
        </w:tc>
      </w:tr>
      <w:tr w:rsidR="00335C9E" w:rsidRPr="008B65CF" w:rsidTr="001067D6">
        <w:trPr>
          <w:trHeight w:val="80"/>
          <w:jc w:val="center"/>
        </w:trPr>
        <w:tc>
          <w:tcPr>
            <w:tcW w:w="5213" w:type="dxa"/>
            <w:gridSpan w:val="3"/>
            <w:vAlign w:val="bottom"/>
            <w:hideMark/>
          </w:tcPr>
          <w:p w:rsidR="00335C9E" w:rsidRPr="008B65CF" w:rsidRDefault="00335C9E" w:rsidP="001067D6">
            <w:pPr>
              <w:rPr>
                <w:rFonts w:ascii="Times New Roman" w:hAnsi="Times New Roman" w:cs="Times New Roman"/>
                <w:bCs/>
              </w:rPr>
            </w:pPr>
            <w:r w:rsidRPr="008B65CF">
              <w:rPr>
                <w:rFonts w:ascii="Times New Roman" w:hAnsi="Times New Roman" w:cs="Times New Roman"/>
              </w:rPr>
              <w:t>код ЄДРПОУ  26205171</w:t>
            </w:r>
          </w:p>
        </w:tc>
        <w:tc>
          <w:tcPr>
            <w:tcW w:w="4717" w:type="dxa"/>
            <w:gridSpan w:val="2"/>
            <w:vAlign w:val="bottom"/>
          </w:tcPr>
          <w:p w:rsidR="00335C9E" w:rsidRPr="008B65CF" w:rsidRDefault="00335C9E" w:rsidP="001067D6">
            <w:pPr>
              <w:rPr>
                <w:rFonts w:ascii="Times New Roman" w:hAnsi="Times New Roman" w:cs="Times New Roman"/>
                <w:bCs/>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hideMark/>
          </w:tcPr>
          <w:p w:rsidR="00335C9E" w:rsidRPr="008B65CF" w:rsidRDefault="00335C9E" w:rsidP="001067D6">
            <w:pPr>
              <w:rPr>
                <w:rFonts w:ascii="Times New Roman" w:hAnsi="Times New Roman" w:cs="Times New Roman"/>
              </w:rPr>
            </w:pPr>
            <w:r w:rsidRPr="008B65CF">
              <w:rPr>
                <w:rFonts w:ascii="Times New Roman" w:hAnsi="Times New Roman" w:cs="Times New Roman"/>
              </w:rPr>
              <w:t>Отримувач ГУК Львів/Сокальська тг/22080402</w:t>
            </w:r>
          </w:p>
        </w:tc>
        <w:tc>
          <w:tcPr>
            <w:tcW w:w="4717" w:type="dxa"/>
            <w:gridSpan w:val="2"/>
            <w:vAlign w:val="bottom"/>
          </w:tcPr>
          <w:p w:rsidR="00335C9E" w:rsidRPr="008B65CF" w:rsidRDefault="00335C9E" w:rsidP="001067D6">
            <w:pPr>
              <w:rPr>
                <w:rFonts w:ascii="Times New Roman" w:hAnsi="Times New Roman" w:cs="Times New Roman"/>
                <w:bCs/>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hideMark/>
          </w:tcPr>
          <w:p w:rsidR="00335C9E" w:rsidRPr="008B65CF" w:rsidRDefault="00335C9E" w:rsidP="001067D6">
            <w:pPr>
              <w:rPr>
                <w:rFonts w:ascii="Times New Roman" w:hAnsi="Times New Roman" w:cs="Times New Roman"/>
              </w:rPr>
            </w:pPr>
            <w:r w:rsidRPr="008B65CF">
              <w:rPr>
                <w:rFonts w:ascii="Times New Roman" w:hAnsi="Times New Roman" w:cs="Times New Roman"/>
              </w:rPr>
              <w:t>ЗКПО 38008294</w:t>
            </w:r>
          </w:p>
        </w:tc>
        <w:tc>
          <w:tcPr>
            <w:tcW w:w="4717" w:type="dxa"/>
            <w:gridSpan w:val="2"/>
            <w:vAlign w:val="bottom"/>
          </w:tcPr>
          <w:p w:rsidR="00335C9E" w:rsidRPr="008B65CF" w:rsidRDefault="00335C9E" w:rsidP="001067D6">
            <w:pPr>
              <w:rPr>
                <w:rFonts w:ascii="Times New Roman" w:hAnsi="Times New Roman" w:cs="Times New Roman"/>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hideMark/>
          </w:tcPr>
          <w:p w:rsidR="00335C9E" w:rsidRPr="008B65CF" w:rsidRDefault="00335C9E" w:rsidP="001067D6">
            <w:pPr>
              <w:rPr>
                <w:rFonts w:ascii="Times New Roman" w:hAnsi="Times New Roman" w:cs="Times New Roman"/>
              </w:rPr>
            </w:pPr>
            <w:r w:rsidRPr="008B65CF">
              <w:rPr>
                <w:rFonts w:ascii="Times New Roman" w:hAnsi="Times New Roman" w:cs="Times New Roman"/>
              </w:rPr>
              <w:t>МФО 899998</w:t>
            </w:r>
          </w:p>
        </w:tc>
        <w:tc>
          <w:tcPr>
            <w:tcW w:w="4717" w:type="dxa"/>
            <w:gridSpan w:val="2"/>
            <w:vAlign w:val="bottom"/>
          </w:tcPr>
          <w:p w:rsidR="00335C9E" w:rsidRPr="008B65CF" w:rsidRDefault="00335C9E" w:rsidP="001067D6">
            <w:pPr>
              <w:ind w:left="4680" w:hanging="4680"/>
              <w:rPr>
                <w:rFonts w:ascii="Times New Roman" w:hAnsi="Times New Roman" w:cs="Times New Roman"/>
                <w:b/>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hideMark/>
          </w:tcPr>
          <w:p w:rsidR="00335C9E" w:rsidRPr="008B65CF" w:rsidRDefault="00335C9E" w:rsidP="001067D6">
            <w:pPr>
              <w:rPr>
                <w:rFonts w:ascii="Times New Roman" w:hAnsi="Times New Roman" w:cs="Times New Roman"/>
              </w:rPr>
            </w:pPr>
            <w:r w:rsidRPr="008B65CF">
              <w:rPr>
                <w:rFonts w:ascii="Times New Roman" w:hAnsi="Times New Roman" w:cs="Times New Roman"/>
              </w:rPr>
              <w:t>Банк отримувача:  Казначейство України (ЕАП)</w:t>
            </w:r>
          </w:p>
        </w:tc>
        <w:tc>
          <w:tcPr>
            <w:tcW w:w="4717" w:type="dxa"/>
            <w:gridSpan w:val="2"/>
            <w:vAlign w:val="bottom"/>
          </w:tcPr>
          <w:p w:rsidR="00335C9E" w:rsidRPr="008B65CF" w:rsidRDefault="00335C9E" w:rsidP="001067D6">
            <w:pPr>
              <w:rPr>
                <w:rFonts w:ascii="Times New Roman" w:hAnsi="Times New Roman" w:cs="Times New Roman"/>
                <w:bCs/>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hideMark/>
          </w:tcPr>
          <w:p w:rsidR="00335C9E" w:rsidRPr="008B65CF" w:rsidRDefault="00335C9E" w:rsidP="001067D6">
            <w:pPr>
              <w:rPr>
                <w:rFonts w:ascii="Times New Roman" w:hAnsi="Times New Roman" w:cs="Times New Roman"/>
              </w:rPr>
            </w:pPr>
            <w:r w:rsidRPr="008B65CF">
              <w:rPr>
                <w:rFonts w:ascii="Times New Roman" w:hAnsi="Times New Roman" w:cs="Times New Roman"/>
                <w:lang w:val="en-US"/>
              </w:rPr>
              <w:t>UA548999980334139850000013905</w:t>
            </w:r>
          </w:p>
        </w:tc>
        <w:tc>
          <w:tcPr>
            <w:tcW w:w="4717" w:type="dxa"/>
            <w:gridSpan w:val="2"/>
            <w:vAlign w:val="bottom"/>
          </w:tcPr>
          <w:p w:rsidR="00335C9E" w:rsidRPr="008B65CF" w:rsidRDefault="00335C9E" w:rsidP="001067D6">
            <w:pPr>
              <w:rPr>
                <w:rFonts w:ascii="Times New Roman" w:hAnsi="Times New Roman" w:cs="Times New Roman"/>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vAlign w:val="bottom"/>
          </w:tcPr>
          <w:p w:rsidR="00335C9E" w:rsidRPr="008B65CF" w:rsidRDefault="00335C9E" w:rsidP="001067D6">
            <w:pPr>
              <w:rPr>
                <w:rFonts w:ascii="Times New Roman" w:hAnsi="Times New Roman" w:cs="Times New Roman"/>
                <w:bCs/>
              </w:rPr>
            </w:pPr>
          </w:p>
        </w:tc>
        <w:tc>
          <w:tcPr>
            <w:tcW w:w="4717" w:type="dxa"/>
            <w:gridSpan w:val="2"/>
            <w:vAlign w:val="bottom"/>
          </w:tcPr>
          <w:p w:rsidR="00335C9E" w:rsidRPr="008B65CF" w:rsidRDefault="00335C9E" w:rsidP="001067D6">
            <w:pPr>
              <w:rPr>
                <w:rFonts w:ascii="Times New Roman" w:hAnsi="Times New Roman" w:cs="Times New Roman"/>
                <w:b/>
                <w:bCs/>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vAlign w:val="bottom"/>
            <w:hideMark/>
          </w:tcPr>
          <w:p w:rsidR="00335C9E" w:rsidRPr="008B65CF" w:rsidRDefault="00335C9E" w:rsidP="001067D6">
            <w:pPr>
              <w:rPr>
                <w:rFonts w:ascii="Times New Roman" w:hAnsi="Times New Roman" w:cs="Times New Roman"/>
              </w:rPr>
            </w:pPr>
          </w:p>
        </w:tc>
        <w:tc>
          <w:tcPr>
            <w:tcW w:w="4717" w:type="dxa"/>
            <w:gridSpan w:val="2"/>
            <w:vAlign w:val="bottom"/>
          </w:tcPr>
          <w:p w:rsidR="00335C9E" w:rsidRPr="008B65CF" w:rsidRDefault="00335C9E" w:rsidP="001067D6">
            <w:pPr>
              <w:rPr>
                <w:rFonts w:ascii="Times New Roman" w:hAnsi="Times New Roman" w:cs="Times New Roman"/>
                <w:b/>
                <w:bCs/>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vAlign w:val="bottom"/>
            <w:hideMark/>
          </w:tcPr>
          <w:p w:rsidR="00335C9E" w:rsidRPr="008B65CF" w:rsidRDefault="00335C9E" w:rsidP="001067D6">
            <w:pPr>
              <w:rPr>
                <w:rFonts w:ascii="Times New Roman" w:hAnsi="Times New Roman" w:cs="Times New Roman"/>
              </w:rPr>
            </w:pPr>
            <w:r w:rsidRPr="008B65CF">
              <w:rPr>
                <w:rFonts w:ascii="Times New Roman" w:hAnsi="Times New Roman" w:cs="Times New Roman"/>
                <w:b/>
                <w:bCs/>
              </w:rPr>
              <w:t>Міський голова_________ С.В. Касян</w:t>
            </w:r>
          </w:p>
        </w:tc>
        <w:tc>
          <w:tcPr>
            <w:tcW w:w="4717" w:type="dxa"/>
            <w:gridSpan w:val="2"/>
            <w:vAlign w:val="bottom"/>
          </w:tcPr>
          <w:p w:rsidR="00335C9E" w:rsidRPr="008B65CF" w:rsidRDefault="00335C9E" w:rsidP="001067D6">
            <w:pPr>
              <w:rPr>
                <w:rFonts w:ascii="Times New Roman" w:hAnsi="Times New Roman" w:cs="Times New Roman"/>
                <w:b/>
                <w:bCs/>
              </w:rPr>
            </w:pPr>
            <w:r w:rsidRPr="008B65CF">
              <w:rPr>
                <w:rFonts w:ascii="Times New Roman" w:hAnsi="Times New Roman" w:cs="Times New Roman"/>
                <w:bCs/>
              </w:rPr>
              <w:t>___________________________________</w:t>
            </w:r>
          </w:p>
        </w:tc>
      </w:tr>
      <w:tr w:rsidR="00335C9E" w:rsidRPr="008B65CF" w:rsidTr="001067D6">
        <w:trPr>
          <w:trHeight w:val="315"/>
          <w:jc w:val="center"/>
        </w:trPr>
        <w:tc>
          <w:tcPr>
            <w:tcW w:w="5213" w:type="dxa"/>
            <w:gridSpan w:val="3"/>
            <w:vAlign w:val="bottom"/>
            <w:hideMark/>
          </w:tcPr>
          <w:p w:rsidR="00335C9E" w:rsidRPr="008B65CF" w:rsidRDefault="00335C9E" w:rsidP="001067D6">
            <w:pPr>
              <w:rPr>
                <w:rFonts w:ascii="Times New Roman" w:hAnsi="Times New Roman" w:cs="Times New Roman"/>
              </w:rPr>
            </w:pPr>
            <w:r w:rsidRPr="008B65CF">
              <w:rPr>
                <w:rFonts w:ascii="Times New Roman" w:hAnsi="Times New Roman" w:cs="Times New Roman"/>
              </w:rPr>
              <w:t>М.П.</w:t>
            </w:r>
          </w:p>
        </w:tc>
        <w:tc>
          <w:tcPr>
            <w:tcW w:w="4717" w:type="dxa"/>
            <w:gridSpan w:val="2"/>
            <w:vAlign w:val="bottom"/>
          </w:tcPr>
          <w:p w:rsidR="00335C9E" w:rsidRPr="008B65CF" w:rsidRDefault="00335C9E" w:rsidP="001067D6">
            <w:pPr>
              <w:rPr>
                <w:rFonts w:ascii="Times New Roman" w:hAnsi="Times New Roman" w:cs="Times New Roman"/>
                <w:bCs/>
                <w:color w:val="FF0000"/>
              </w:rPr>
            </w:pPr>
          </w:p>
        </w:tc>
      </w:tr>
      <w:tr w:rsidR="00335C9E" w:rsidRPr="008B65CF" w:rsidTr="001067D6">
        <w:trPr>
          <w:gridAfter w:val="1"/>
          <w:wAfter w:w="496" w:type="dxa"/>
          <w:trHeight w:val="333"/>
          <w:jc w:val="center"/>
        </w:trPr>
        <w:tc>
          <w:tcPr>
            <w:tcW w:w="4151" w:type="dxa"/>
          </w:tcPr>
          <w:p w:rsidR="00335C9E" w:rsidRPr="008B65CF" w:rsidRDefault="00335C9E" w:rsidP="001067D6">
            <w:pPr>
              <w:pStyle w:val="a7"/>
              <w:spacing w:before="0" w:line="276" w:lineRule="auto"/>
              <w:jc w:val="both"/>
              <w:rPr>
                <w:rFonts w:ascii="Times New Roman" w:hAnsi="Times New Roman"/>
                <w:sz w:val="22"/>
                <w:szCs w:val="22"/>
              </w:rPr>
            </w:pPr>
          </w:p>
        </w:tc>
        <w:tc>
          <w:tcPr>
            <w:tcW w:w="5283" w:type="dxa"/>
            <w:gridSpan w:val="3"/>
            <w:vAlign w:val="bottom"/>
          </w:tcPr>
          <w:p w:rsidR="00335C9E" w:rsidRPr="008B65CF" w:rsidRDefault="00335C9E" w:rsidP="001067D6">
            <w:pPr>
              <w:rPr>
                <w:rFonts w:ascii="Times New Roman" w:hAnsi="Times New Roman" w:cs="Times New Roman"/>
                <w:bCs/>
              </w:rPr>
            </w:pPr>
          </w:p>
        </w:tc>
      </w:tr>
    </w:tbl>
    <w:p w:rsidR="00335C9E" w:rsidRPr="008B65CF" w:rsidRDefault="00335C9E" w:rsidP="00335C9E">
      <w:pPr>
        <w:rPr>
          <w:rFonts w:ascii="Times New Roman" w:hAnsi="Times New Roman" w:cs="Times New Roman"/>
        </w:rPr>
      </w:pPr>
    </w:p>
    <w:p w:rsidR="00335C9E" w:rsidRPr="008B65CF" w:rsidRDefault="00335C9E" w:rsidP="00335C9E">
      <w:pPr>
        <w:rPr>
          <w:rFonts w:ascii="Times New Roman" w:hAnsi="Times New Roman" w:cs="Times New Roman"/>
        </w:rPr>
      </w:pPr>
    </w:p>
    <w:p w:rsidR="00335C9E" w:rsidRPr="008B65CF" w:rsidRDefault="00335C9E" w:rsidP="00335C9E">
      <w:pPr>
        <w:jc w:val="center"/>
        <w:rPr>
          <w:rFonts w:ascii="Times New Roman" w:hAnsi="Times New Roman" w:cs="Times New Roman"/>
          <w:b/>
          <w:bCs/>
        </w:rPr>
      </w:pPr>
    </w:p>
    <w:p w:rsidR="00335C9E" w:rsidRPr="008B65CF" w:rsidRDefault="00335C9E" w:rsidP="00335C9E">
      <w:pPr>
        <w:jc w:val="center"/>
        <w:rPr>
          <w:rFonts w:ascii="Times New Roman" w:hAnsi="Times New Roman" w:cs="Times New Roman"/>
        </w:rPr>
      </w:pPr>
    </w:p>
    <w:p w:rsidR="00335C9E" w:rsidRDefault="00335C9E"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E45C2C" w:rsidRDefault="00E45C2C" w:rsidP="00335C9E">
      <w:pPr>
        <w:spacing w:after="0"/>
        <w:jc w:val="center"/>
        <w:rPr>
          <w:rFonts w:ascii="Times New Roman" w:hAnsi="Times New Roman" w:cs="Times New Roman"/>
          <w:b/>
          <w:bCs/>
          <w:sz w:val="24"/>
          <w:szCs w:val="24"/>
        </w:rPr>
      </w:pPr>
    </w:p>
    <w:p w:rsidR="00335C9E" w:rsidRDefault="00335C9E" w:rsidP="00335C9E">
      <w:pPr>
        <w:spacing w:after="0"/>
        <w:jc w:val="center"/>
        <w:rPr>
          <w:rFonts w:ascii="Times New Roman" w:hAnsi="Times New Roman" w:cs="Times New Roman"/>
          <w:b/>
          <w:bCs/>
          <w:sz w:val="24"/>
          <w:szCs w:val="24"/>
        </w:rPr>
      </w:pPr>
    </w:p>
    <w:p w:rsidR="00E45C2C" w:rsidRPr="00BA1E61" w:rsidRDefault="00E45C2C" w:rsidP="00E45C2C">
      <w:pPr>
        <w:spacing w:after="0"/>
        <w:jc w:val="center"/>
        <w:rPr>
          <w:rFonts w:ascii="Times New Roman" w:hAnsi="Times New Roman" w:cs="Times New Roman"/>
          <w:b/>
          <w:bCs/>
          <w:sz w:val="20"/>
          <w:szCs w:val="20"/>
        </w:rPr>
      </w:pPr>
      <w:r w:rsidRPr="00BA1E61">
        <w:rPr>
          <w:rFonts w:ascii="Times New Roman" w:hAnsi="Times New Roman" w:cs="Times New Roman"/>
          <w:b/>
          <w:bCs/>
          <w:sz w:val="20"/>
          <w:szCs w:val="20"/>
        </w:rPr>
        <w:t>Акт</w:t>
      </w:r>
    </w:p>
    <w:p w:rsidR="00E45C2C" w:rsidRPr="00BA1E61" w:rsidRDefault="00E45C2C" w:rsidP="00E45C2C">
      <w:pPr>
        <w:spacing w:after="0"/>
        <w:jc w:val="center"/>
        <w:rPr>
          <w:rFonts w:ascii="Times New Roman" w:hAnsi="Times New Roman" w:cs="Times New Roman"/>
          <w:b/>
          <w:bCs/>
          <w:sz w:val="20"/>
          <w:szCs w:val="20"/>
        </w:rPr>
      </w:pPr>
      <w:r w:rsidRPr="00BA1E61">
        <w:rPr>
          <w:rFonts w:ascii="Times New Roman" w:hAnsi="Times New Roman" w:cs="Times New Roman"/>
          <w:b/>
          <w:bCs/>
          <w:sz w:val="20"/>
          <w:szCs w:val="20"/>
        </w:rPr>
        <w:t>приймання-передачі в оренду нерухомого майна, що належить до комунальної власності</w:t>
      </w:r>
    </w:p>
    <w:p w:rsidR="00E45C2C" w:rsidRPr="00BA1E61" w:rsidRDefault="00E45C2C" w:rsidP="00E45C2C">
      <w:pPr>
        <w:spacing w:after="0"/>
        <w:jc w:val="both"/>
        <w:rPr>
          <w:rFonts w:ascii="Times New Roman" w:hAnsi="Times New Roman" w:cs="Times New Roman"/>
          <w:sz w:val="20"/>
          <w:szCs w:val="20"/>
        </w:rPr>
      </w:pPr>
      <w:r w:rsidRPr="00BA1E61">
        <w:rPr>
          <w:rFonts w:ascii="Times New Roman" w:hAnsi="Times New Roman" w:cs="Times New Roman"/>
          <w:sz w:val="20"/>
          <w:szCs w:val="20"/>
        </w:rPr>
        <w:t xml:space="preserve">м.Сокаль                     </w:t>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t>«____»_______20___р.</w:t>
      </w:r>
    </w:p>
    <w:p w:rsidR="00E45C2C" w:rsidRPr="00BA1E61" w:rsidRDefault="00E45C2C" w:rsidP="00E45C2C">
      <w:pPr>
        <w:tabs>
          <w:tab w:val="left" w:pos="540"/>
        </w:tabs>
        <w:jc w:val="both"/>
        <w:rPr>
          <w:rFonts w:ascii="Times New Roman" w:hAnsi="Times New Roman" w:cs="Times New Roman"/>
          <w:sz w:val="20"/>
          <w:szCs w:val="20"/>
        </w:rPr>
      </w:pPr>
      <w:r w:rsidRPr="00BA1E61">
        <w:rPr>
          <w:rFonts w:ascii="Times New Roman" w:hAnsi="Times New Roman" w:cs="Times New Roman"/>
          <w:b/>
          <w:sz w:val="20"/>
          <w:szCs w:val="20"/>
        </w:rPr>
        <w:tab/>
        <w:t>Орендар,</w:t>
      </w:r>
      <w:r w:rsidRPr="00BA1E61">
        <w:rPr>
          <w:rFonts w:ascii="Times New Roman" w:hAnsi="Times New Roman" w:cs="Times New Roman"/>
          <w:sz w:val="20"/>
          <w:szCs w:val="20"/>
        </w:rPr>
        <w:t xml:space="preserve"> ___________________________за адресою:</w:t>
      </w:r>
      <w:r w:rsidRPr="00BA1E61">
        <w:rPr>
          <w:sz w:val="20"/>
          <w:szCs w:val="20"/>
        </w:rPr>
        <w:t xml:space="preserve"> </w:t>
      </w:r>
      <w:r w:rsidRPr="00BA1E61">
        <w:rPr>
          <w:rFonts w:ascii="Times New Roman" w:hAnsi="Times New Roman" w:cs="Times New Roman"/>
          <w:sz w:val="20"/>
          <w:szCs w:val="20"/>
        </w:rPr>
        <w:t>___________________________ ,</w:t>
      </w:r>
      <w:r w:rsidRPr="00BA1E61">
        <w:rPr>
          <w:rFonts w:ascii="Times New Roman" w:hAnsi="Times New Roman" w:cs="Times New Roman"/>
          <w:b/>
          <w:sz w:val="20"/>
          <w:szCs w:val="20"/>
        </w:rPr>
        <w:t xml:space="preserve"> </w:t>
      </w:r>
      <w:r w:rsidRPr="00BA1E61">
        <w:rPr>
          <w:rFonts w:ascii="Times New Roman" w:hAnsi="Times New Roman" w:cs="Times New Roman"/>
          <w:sz w:val="20"/>
          <w:szCs w:val="20"/>
        </w:rPr>
        <w:t xml:space="preserve">який_______________________________, з однієї сторони, та </w:t>
      </w:r>
      <w:r w:rsidRPr="00562493">
        <w:rPr>
          <w:rFonts w:ascii="Times New Roman" w:hAnsi="Times New Roman" w:cs="Times New Roman"/>
          <w:b/>
          <w:sz w:val="20"/>
          <w:szCs w:val="20"/>
        </w:rPr>
        <w:t>Орендодавець/</w:t>
      </w:r>
      <w:r w:rsidRPr="00562493">
        <w:rPr>
          <w:rFonts w:ascii="Times New Roman" w:hAnsi="Times New Roman" w:cs="Times New Roman"/>
          <w:b/>
          <w:color w:val="000000"/>
          <w:sz w:val="20"/>
          <w:szCs w:val="20"/>
        </w:rPr>
        <w:t>Балансоутримувач</w:t>
      </w:r>
      <w:r w:rsidRPr="00BA1E61">
        <w:rPr>
          <w:rFonts w:ascii="Times New Roman" w:hAnsi="Times New Roman" w:cs="Times New Roman"/>
          <w:color w:val="000000"/>
          <w:sz w:val="20"/>
          <w:szCs w:val="20"/>
        </w:rPr>
        <w:t xml:space="preserve">, </w:t>
      </w:r>
      <w:r>
        <w:rPr>
          <w:rFonts w:ascii="Times New Roman" w:hAnsi="Times New Roman" w:cs="Times New Roman"/>
          <w:sz w:val="20"/>
          <w:szCs w:val="20"/>
        </w:rPr>
        <w:t>код за ЄДРПОУ_______________________________________________________________________________________</w:t>
      </w:r>
      <w:r w:rsidRPr="00BA1E61">
        <w:rPr>
          <w:rFonts w:ascii="Times New Roman" w:hAnsi="Times New Roman" w:cs="Times New Roman"/>
          <w:sz w:val="20"/>
          <w:szCs w:val="20"/>
        </w:rPr>
        <w:t>,</w:t>
      </w:r>
      <w:r w:rsidRPr="00BA1E61">
        <w:rPr>
          <w:rFonts w:ascii="Times New Roman" w:hAnsi="Times New Roman" w:cs="Times New Roman"/>
          <w:b/>
          <w:sz w:val="20"/>
          <w:szCs w:val="20"/>
        </w:rPr>
        <w:t xml:space="preserve"> </w:t>
      </w:r>
      <w:r w:rsidRPr="00BA1E61">
        <w:rPr>
          <w:rFonts w:ascii="Times New Roman" w:hAnsi="Times New Roman" w:cs="Times New Roman"/>
          <w:sz w:val="20"/>
          <w:szCs w:val="20"/>
        </w:rPr>
        <w:t>який діє на підставі Статуту,  з другої сторони, склали цей Акт, про наведене нижче:</w:t>
      </w:r>
    </w:p>
    <w:p w:rsidR="00E45C2C" w:rsidRPr="00BA1E61" w:rsidRDefault="00E45C2C" w:rsidP="00E45C2C">
      <w:pPr>
        <w:tabs>
          <w:tab w:val="left" w:pos="540"/>
        </w:tabs>
        <w:spacing w:after="0"/>
        <w:jc w:val="both"/>
        <w:rPr>
          <w:rFonts w:ascii="Times New Roman" w:hAnsi="Times New Roman" w:cs="Times New Roman"/>
          <w:sz w:val="20"/>
          <w:szCs w:val="20"/>
        </w:rPr>
      </w:pPr>
      <w:r w:rsidRPr="00BA1E61">
        <w:rPr>
          <w:rFonts w:ascii="Times New Roman" w:hAnsi="Times New Roman" w:cs="Times New Roman"/>
          <w:sz w:val="20"/>
          <w:szCs w:val="20"/>
        </w:rPr>
        <w:t xml:space="preserve">На виконання договору оренди </w:t>
      </w:r>
      <w:r w:rsidRPr="00BA1E61">
        <w:rPr>
          <w:rFonts w:ascii="Times New Roman" w:hAnsi="Times New Roman" w:cs="Times New Roman"/>
          <w:noProof/>
          <w:sz w:val="20"/>
          <w:szCs w:val="20"/>
        </w:rPr>
        <w:t xml:space="preserve">нерухомого майна від </w:t>
      </w:r>
      <w:r>
        <w:rPr>
          <w:rFonts w:ascii="Times New Roman" w:hAnsi="Times New Roman" w:cs="Times New Roman"/>
          <w:sz w:val="20"/>
          <w:szCs w:val="20"/>
        </w:rPr>
        <w:t>«___»_________2021 р.</w:t>
      </w:r>
      <w:r w:rsidRPr="00BA1E61">
        <w:rPr>
          <w:rFonts w:ascii="Times New Roman" w:hAnsi="Times New Roman" w:cs="Times New Roman"/>
          <w:sz w:val="20"/>
          <w:szCs w:val="20"/>
        </w:rPr>
        <w:t xml:space="preserve">] № </w:t>
      </w:r>
      <w:r>
        <w:rPr>
          <w:rFonts w:ascii="Times New Roman" w:hAnsi="Times New Roman" w:cs="Times New Roman"/>
          <w:sz w:val="20"/>
          <w:szCs w:val="20"/>
        </w:rPr>
        <w:t>___</w:t>
      </w:r>
      <w:r w:rsidRPr="00BA1E61">
        <w:rPr>
          <w:rFonts w:ascii="Times New Roman" w:hAnsi="Times New Roman" w:cs="Times New Roman"/>
          <w:sz w:val="20"/>
          <w:szCs w:val="20"/>
        </w:rPr>
        <w:t>(далі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E45C2C" w:rsidRPr="00BA1E61" w:rsidRDefault="00E45C2C" w:rsidP="00E45C2C">
      <w:pPr>
        <w:tabs>
          <w:tab w:val="left" w:pos="1134"/>
        </w:tabs>
        <w:spacing w:after="0" w:line="360" w:lineRule="auto"/>
        <w:jc w:val="both"/>
        <w:textAlignment w:val="baseline"/>
        <w:rPr>
          <w:rFonts w:ascii="Times New Roman" w:hAnsi="Times New Roman" w:cs="Times New Roman"/>
          <w:i/>
          <w:sz w:val="20"/>
          <w:szCs w:val="20"/>
        </w:rPr>
      </w:pPr>
      <w:r w:rsidRPr="00BA1E61">
        <w:rPr>
          <w:rFonts w:ascii="Times New Roman" w:hAnsi="Times New Roman" w:cs="Times New Roman"/>
          <w:i/>
          <w:sz w:val="20"/>
          <w:szCs w:val="20"/>
        </w:rPr>
        <w:t>Для нерухомого майна</w:t>
      </w:r>
    </w:p>
    <w:tbl>
      <w:tblPr>
        <w:tblW w:w="10092" w:type="dxa"/>
        <w:tblInd w:w="108" w:type="dxa"/>
        <w:tblLook w:val="04A0" w:firstRow="1" w:lastRow="0" w:firstColumn="1" w:lastColumn="0" w:noHBand="0" w:noVBand="1"/>
      </w:tblPr>
      <w:tblGrid>
        <w:gridCol w:w="4968"/>
        <w:gridCol w:w="5124"/>
      </w:tblGrid>
      <w:tr w:rsidR="00E45C2C" w:rsidRPr="00BA1E61" w:rsidTr="007E385D">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E45C2C" w:rsidRPr="00BA1E61" w:rsidRDefault="00E45C2C" w:rsidP="007E385D">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Характеристика нерухомого майна</w:t>
            </w:r>
          </w:p>
        </w:tc>
        <w:tc>
          <w:tcPr>
            <w:tcW w:w="5124" w:type="dxa"/>
            <w:tcBorders>
              <w:top w:val="single" w:sz="4" w:space="0" w:color="auto"/>
              <w:left w:val="nil"/>
              <w:bottom w:val="single" w:sz="4" w:space="0" w:color="auto"/>
              <w:right w:val="single" w:sz="4" w:space="0" w:color="auto"/>
            </w:tcBorders>
            <w:noWrap/>
            <w:vAlign w:val="bottom"/>
            <w:hideMark/>
          </w:tcPr>
          <w:p w:rsidR="00E45C2C" w:rsidRPr="00E45C2C" w:rsidRDefault="00E45C2C" w:rsidP="007E385D">
            <w:pPr>
              <w:spacing w:after="0"/>
              <w:rPr>
                <w:rFonts w:ascii="Times New Roman" w:hAnsi="Times New Roman" w:cs="Times New Roman"/>
                <w:color w:val="000000"/>
                <w:lang w:val="ru-RU"/>
              </w:rPr>
            </w:pPr>
            <w:r w:rsidRPr="00E45C2C">
              <w:rPr>
                <w:rFonts w:ascii="Times New Roman" w:hAnsi="Times New Roman" w:cs="Times New Roman"/>
                <w:color w:val="000000"/>
              </w:rPr>
              <w:t xml:space="preserve"> Нежитлове приміщення  </w:t>
            </w:r>
          </w:p>
        </w:tc>
      </w:tr>
      <w:tr w:rsidR="00E45C2C" w:rsidRPr="00BA1E61" w:rsidTr="007E385D">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E45C2C" w:rsidRPr="00BA1E61" w:rsidRDefault="00E45C2C" w:rsidP="007E385D">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noWrap/>
            <w:vAlign w:val="bottom"/>
          </w:tcPr>
          <w:p w:rsidR="00E45C2C" w:rsidRPr="00E45C2C" w:rsidRDefault="00E45C2C" w:rsidP="007E385D">
            <w:pPr>
              <w:spacing w:after="0"/>
              <w:rPr>
                <w:rFonts w:ascii="Times New Roman" w:hAnsi="Times New Roman" w:cs="Times New Roman"/>
                <w:color w:val="000000"/>
                <w:lang w:val="ru-RU"/>
              </w:rPr>
            </w:pPr>
            <w:r w:rsidRPr="00E45C2C">
              <w:rPr>
                <w:rFonts w:ascii="Times New Roman" w:hAnsi="Times New Roman" w:cs="Times New Roman"/>
                <w:color w:val="000000"/>
                <w:lang w:val="ru-RU"/>
              </w:rPr>
              <w:t>-</w:t>
            </w:r>
          </w:p>
        </w:tc>
      </w:tr>
      <w:tr w:rsidR="00E45C2C" w:rsidRPr="00BA1E61" w:rsidTr="007E385D">
        <w:trPr>
          <w:trHeight w:val="298"/>
        </w:trPr>
        <w:tc>
          <w:tcPr>
            <w:tcW w:w="4968" w:type="dxa"/>
            <w:tcBorders>
              <w:top w:val="nil"/>
              <w:left w:val="single" w:sz="4" w:space="0" w:color="auto"/>
              <w:bottom w:val="single" w:sz="4" w:space="0" w:color="auto"/>
              <w:right w:val="single" w:sz="4" w:space="0" w:color="auto"/>
            </w:tcBorders>
            <w:vAlign w:val="center"/>
            <w:hideMark/>
          </w:tcPr>
          <w:p w:rsidR="00E45C2C" w:rsidRPr="00BA1E61" w:rsidRDefault="00E45C2C" w:rsidP="007E385D">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Поверх</w:t>
            </w:r>
          </w:p>
        </w:tc>
        <w:tc>
          <w:tcPr>
            <w:tcW w:w="5124" w:type="dxa"/>
            <w:tcBorders>
              <w:top w:val="nil"/>
              <w:left w:val="nil"/>
              <w:bottom w:val="single" w:sz="4" w:space="0" w:color="auto"/>
              <w:right w:val="single" w:sz="4" w:space="0" w:color="auto"/>
            </w:tcBorders>
            <w:noWrap/>
            <w:vAlign w:val="bottom"/>
            <w:hideMark/>
          </w:tcPr>
          <w:p w:rsidR="00E45C2C" w:rsidRPr="00E45C2C" w:rsidRDefault="00E45C2C" w:rsidP="007E385D">
            <w:pPr>
              <w:spacing w:after="0"/>
              <w:rPr>
                <w:rFonts w:ascii="Times New Roman" w:hAnsi="Times New Roman" w:cs="Times New Roman"/>
                <w:color w:val="000000"/>
                <w:lang w:val="ru-RU"/>
              </w:rPr>
            </w:pPr>
            <w:r w:rsidRPr="00E45C2C">
              <w:rPr>
                <w:rFonts w:ascii="Times New Roman" w:hAnsi="Times New Roman" w:cs="Times New Roman"/>
                <w:color w:val="000000"/>
              </w:rPr>
              <w:t> Напівпідвальне приміщення</w:t>
            </w:r>
          </w:p>
        </w:tc>
      </w:tr>
      <w:tr w:rsidR="00E45C2C" w:rsidRPr="00BA1E61" w:rsidTr="00255BB8">
        <w:trPr>
          <w:trHeight w:val="298"/>
        </w:trPr>
        <w:tc>
          <w:tcPr>
            <w:tcW w:w="4968" w:type="dxa"/>
            <w:tcBorders>
              <w:top w:val="nil"/>
              <w:left w:val="single" w:sz="4" w:space="0" w:color="auto"/>
              <w:bottom w:val="single" w:sz="4" w:space="0" w:color="auto"/>
              <w:right w:val="single" w:sz="4" w:space="0" w:color="auto"/>
            </w:tcBorders>
            <w:vAlign w:val="center"/>
            <w:hideMark/>
          </w:tcPr>
          <w:p w:rsidR="00E45C2C" w:rsidRPr="00BA1E61" w:rsidRDefault="00E45C2C" w:rsidP="007E385D">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Загальна площа об'єкта (кв. м)</w:t>
            </w:r>
          </w:p>
        </w:tc>
        <w:tc>
          <w:tcPr>
            <w:tcW w:w="5124" w:type="dxa"/>
            <w:tcBorders>
              <w:top w:val="nil"/>
              <w:left w:val="nil"/>
              <w:bottom w:val="single" w:sz="4" w:space="0" w:color="auto"/>
              <w:right w:val="single" w:sz="4" w:space="0" w:color="auto"/>
            </w:tcBorders>
            <w:noWrap/>
            <w:hideMark/>
          </w:tcPr>
          <w:p w:rsidR="00E45C2C" w:rsidRPr="00E45C2C" w:rsidRDefault="00E45C2C">
            <w:pPr>
              <w:rPr>
                <w:rFonts w:ascii="Times New Roman" w:hAnsi="Times New Roman" w:cs="Times New Roman"/>
              </w:rPr>
            </w:pPr>
            <w:r w:rsidRPr="00E45C2C">
              <w:rPr>
                <w:rFonts w:ascii="Times New Roman" w:hAnsi="Times New Roman" w:cs="Times New Roman"/>
              </w:rPr>
              <w:t xml:space="preserve">196,4  кв. м. </w:t>
            </w:r>
          </w:p>
        </w:tc>
      </w:tr>
      <w:tr w:rsidR="00E45C2C" w:rsidRPr="00BA1E61" w:rsidTr="00255BB8">
        <w:trPr>
          <w:trHeight w:val="298"/>
        </w:trPr>
        <w:tc>
          <w:tcPr>
            <w:tcW w:w="4968" w:type="dxa"/>
            <w:tcBorders>
              <w:top w:val="nil"/>
              <w:left w:val="single" w:sz="4" w:space="0" w:color="auto"/>
              <w:bottom w:val="single" w:sz="4" w:space="0" w:color="auto"/>
              <w:right w:val="single" w:sz="4" w:space="0" w:color="auto"/>
            </w:tcBorders>
            <w:vAlign w:val="center"/>
            <w:hideMark/>
          </w:tcPr>
          <w:p w:rsidR="00E45C2C" w:rsidRPr="00BA1E61" w:rsidRDefault="00E45C2C" w:rsidP="007E385D">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Корисна площа об'єкта (кв. м)</w:t>
            </w:r>
          </w:p>
        </w:tc>
        <w:tc>
          <w:tcPr>
            <w:tcW w:w="5124" w:type="dxa"/>
            <w:tcBorders>
              <w:top w:val="nil"/>
              <w:left w:val="nil"/>
              <w:bottom w:val="single" w:sz="4" w:space="0" w:color="auto"/>
              <w:right w:val="single" w:sz="4" w:space="0" w:color="auto"/>
            </w:tcBorders>
            <w:noWrap/>
            <w:hideMark/>
          </w:tcPr>
          <w:p w:rsidR="00E45C2C" w:rsidRPr="00E45C2C" w:rsidRDefault="00E45C2C">
            <w:pPr>
              <w:rPr>
                <w:rFonts w:ascii="Times New Roman" w:hAnsi="Times New Roman" w:cs="Times New Roman"/>
              </w:rPr>
            </w:pPr>
            <w:r w:rsidRPr="00E45C2C">
              <w:rPr>
                <w:rFonts w:ascii="Times New Roman" w:hAnsi="Times New Roman" w:cs="Times New Roman"/>
              </w:rPr>
              <w:t xml:space="preserve">196,4  кв. м. </w:t>
            </w:r>
          </w:p>
        </w:tc>
      </w:tr>
      <w:tr w:rsidR="00E45C2C" w:rsidRPr="00BA1E61" w:rsidTr="007E385D">
        <w:trPr>
          <w:trHeight w:val="298"/>
        </w:trPr>
        <w:tc>
          <w:tcPr>
            <w:tcW w:w="4968" w:type="dxa"/>
            <w:tcBorders>
              <w:top w:val="nil"/>
              <w:left w:val="single" w:sz="4" w:space="0" w:color="auto"/>
              <w:bottom w:val="single" w:sz="4" w:space="0" w:color="auto"/>
              <w:right w:val="single" w:sz="4" w:space="0" w:color="auto"/>
            </w:tcBorders>
            <w:vAlign w:val="center"/>
            <w:hideMark/>
          </w:tcPr>
          <w:p w:rsidR="00E45C2C" w:rsidRPr="00BA1E61" w:rsidRDefault="00E45C2C" w:rsidP="007E385D">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Назва об'єкта </w:t>
            </w:r>
          </w:p>
        </w:tc>
        <w:tc>
          <w:tcPr>
            <w:tcW w:w="5124" w:type="dxa"/>
            <w:tcBorders>
              <w:top w:val="nil"/>
              <w:left w:val="nil"/>
              <w:bottom w:val="single" w:sz="4" w:space="0" w:color="auto"/>
              <w:right w:val="single" w:sz="4" w:space="0" w:color="auto"/>
            </w:tcBorders>
            <w:noWrap/>
            <w:vAlign w:val="bottom"/>
            <w:hideMark/>
          </w:tcPr>
          <w:p w:rsidR="00E45C2C" w:rsidRPr="00E45C2C" w:rsidRDefault="00E45C2C" w:rsidP="007E385D">
            <w:pPr>
              <w:spacing w:after="0"/>
              <w:rPr>
                <w:rFonts w:ascii="Times New Roman" w:hAnsi="Times New Roman" w:cs="Times New Roman"/>
                <w:color w:val="000000"/>
                <w:lang w:val="ru-RU"/>
              </w:rPr>
            </w:pPr>
            <w:r w:rsidRPr="00E45C2C">
              <w:rPr>
                <w:rFonts w:ascii="Times New Roman" w:hAnsi="Times New Roman" w:cs="Times New Roman"/>
              </w:rPr>
              <w:t>нежитлове напівпідвальне  приміщення житлового будинку</w:t>
            </w:r>
          </w:p>
        </w:tc>
      </w:tr>
      <w:tr w:rsidR="00E45C2C" w:rsidRPr="00BA1E61" w:rsidTr="00E45C2C">
        <w:trPr>
          <w:trHeight w:val="709"/>
        </w:trPr>
        <w:tc>
          <w:tcPr>
            <w:tcW w:w="4968" w:type="dxa"/>
            <w:tcBorders>
              <w:top w:val="nil"/>
              <w:left w:val="single" w:sz="4" w:space="0" w:color="auto"/>
              <w:bottom w:val="single" w:sz="4" w:space="0" w:color="auto"/>
              <w:right w:val="single" w:sz="4" w:space="0" w:color="auto"/>
            </w:tcBorders>
            <w:vAlign w:val="center"/>
            <w:hideMark/>
          </w:tcPr>
          <w:p w:rsidR="00E45C2C" w:rsidRPr="00BA1E61" w:rsidRDefault="00E45C2C" w:rsidP="007E385D">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Місцезнаходження об'єкта </w:t>
            </w:r>
          </w:p>
        </w:tc>
        <w:tc>
          <w:tcPr>
            <w:tcW w:w="5124" w:type="dxa"/>
            <w:tcBorders>
              <w:top w:val="nil"/>
              <w:left w:val="nil"/>
              <w:bottom w:val="single" w:sz="4" w:space="0" w:color="auto"/>
              <w:right w:val="single" w:sz="4" w:space="0" w:color="auto"/>
            </w:tcBorders>
            <w:noWrap/>
            <w:vAlign w:val="bottom"/>
          </w:tcPr>
          <w:p w:rsidR="00E45C2C" w:rsidRPr="00E45C2C" w:rsidRDefault="00E45C2C" w:rsidP="00E45C2C">
            <w:pPr>
              <w:pStyle w:val="a3"/>
              <w:shd w:val="clear" w:color="auto" w:fill="FFFFFF"/>
              <w:spacing w:before="0" w:beforeAutospacing="0" w:after="0" w:afterAutospacing="0"/>
              <w:textAlignment w:val="baseline"/>
              <w:rPr>
                <w:bCs/>
                <w:sz w:val="22"/>
                <w:szCs w:val="22"/>
                <w:bdr w:val="none" w:sz="0" w:space="0" w:color="auto" w:frame="1"/>
              </w:rPr>
            </w:pPr>
            <w:r w:rsidRPr="00E45C2C">
              <w:rPr>
                <w:sz w:val="22"/>
                <w:szCs w:val="22"/>
              </w:rPr>
              <w:t>Львівська область, Червоноградський район м. Сокаль, вул. Чайковського, 42</w:t>
            </w:r>
          </w:p>
        </w:tc>
      </w:tr>
    </w:tbl>
    <w:p w:rsidR="00E45C2C" w:rsidRDefault="00E45C2C" w:rsidP="00E45C2C">
      <w:pPr>
        <w:spacing w:before="120" w:after="0"/>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 (далі – Об’єкт оренди), що перебуває на балансі </w:t>
      </w:r>
      <w:r w:rsidRPr="00BA1E61">
        <w:rPr>
          <w:rFonts w:ascii="Times New Roman" w:hAnsi="Times New Roman" w:cs="Times New Roman"/>
          <w:color w:val="000000"/>
          <w:sz w:val="20"/>
          <w:szCs w:val="20"/>
        </w:rPr>
        <w:t>Балансоутримувача та н</w:t>
      </w:r>
      <w:r w:rsidRPr="00BA1E61">
        <w:rPr>
          <w:rFonts w:ascii="Times New Roman" w:hAnsi="Times New Roman" w:cs="Times New Roman"/>
          <w:sz w:val="20"/>
          <w:szCs w:val="20"/>
        </w:rPr>
        <w:t>але</w:t>
      </w:r>
      <w:r>
        <w:rPr>
          <w:rFonts w:ascii="Times New Roman" w:hAnsi="Times New Roman" w:cs="Times New Roman"/>
          <w:sz w:val="20"/>
          <w:szCs w:val="20"/>
        </w:rPr>
        <w:t>жить до сфери управління Орендодавець</w:t>
      </w:r>
    </w:p>
    <w:p w:rsidR="00E45C2C" w:rsidRPr="00BA1E61" w:rsidRDefault="00E45C2C" w:rsidP="00E45C2C">
      <w:pPr>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3.</w:t>
      </w:r>
      <w:r w:rsidRPr="00BA1E61">
        <w:rPr>
          <w:rFonts w:ascii="Times New Roman" w:hAnsi="Times New Roman" w:cs="Times New Roman"/>
          <w:sz w:val="20"/>
          <w:szCs w:val="20"/>
        </w:rPr>
        <w:t>Балансоутримувач і Орендар засвідчують, що, за винятком тих випадків і обставин, про які зазначено у пункті 4 нижче:</w:t>
      </w:r>
    </w:p>
    <w:p w:rsidR="00E45C2C" w:rsidRPr="00BA1E61" w:rsidRDefault="00E45C2C" w:rsidP="00E45C2C">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E45C2C" w:rsidRPr="00BA1E61" w:rsidRDefault="00E45C2C" w:rsidP="00E45C2C">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3.2. повністю відповідає дійсності інформація про Об’єкт оренди: </w:t>
      </w:r>
    </w:p>
    <w:p w:rsidR="00E45C2C" w:rsidRPr="00BA1E61" w:rsidRDefault="00E45C2C" w:rsidP="00E45C2C">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оприлюднена в оголошенні про передачу в оренду (інформаційному повідомленні/інформації про об’єкт оренди), а також розкрита на сайті </w:t>
      </w:r>
      <w:r>
        <w:rPr>
          <w:rFonts w:ascii="Times New Roman" w:hAnsi="Times New Roman" w:cs="Times New Roman"/>
          <w:sz w:val="20"/>
          <w:szCs w:val="20"/>
        </w:rPr>
        <w:t>Сокальської міської ради Львівської області</w:t>
      </w:r>
      <w:r w:rsidRPr="00BA1E61">
        <w:rPr>
          <w:rFonts w:ascii="Times New Roman" w:hAnsi="Times New Roman" w:cs="Times New Roman"/>
          <w:sz w:val="20"/>
          <w:szCs w:val="20"/>
        </w:rPr>
        <w:t xml:space="preserve"> у Переліку </w:t>
      </w:r>
      <w:r>
        <w:rPr>
          <w:rFonts w:ascii="Times New Roman" w:hAnsi="Times New Roman" w:cs="Times New Roman"/>
          <w:sz w:val="20"/>
          <w:szCs w:val="20"/>
        </w:rPr>
        <w:t>ІІ</w:t>
      </w:r>
      <w:r w:rsidRPr="00BA1E61">
        <w:rPr>
          <w:rFonts w:ascii="Times New Roman" w:hAnsi="Times New Roman" w:cs="Times New Roman"/>
          <w:sz w:val="20"/>
          <w:szCs w:val="20"/>
        </w:rPr>
        <w:t xml:space="preserve"> типу</w:t>
      </w:r>
      <w:r>
        <w:rPr>
          <w:rFonts w:ascii="Times New Roman" w:hAnsi="Times New Roman" w:cs="Times New Roman"/>
          <w:sz w:val="20"/>
          <w:szCs w:val="20"/>
        </w:rPr>
        <w:t>.</w:t>
      </w:r>
      <w:r w:rsidRPr="00BA1E61">
        <w:rPr>
          <w:rFonts w:ascii="Times New Roman" w:hAnsi="Times New Roman" w:cs="Times New Roman"/>
          <w:sz w:val="20"/>
          <w:szCs w:val="20"/>
        </w:rPr>
        <w:t>.</w:t>
      </w:r>
    </w:p>
    <w:p w:rsidR="00E45C2C" w:rsidRPr="001B59BE" w:rsidRDefault="00E45C2C" w:rsidP="00E45C2C">
      <w:pPr>
        <w:spacing w:before="120" w:after="0"/>
        <w:ind w:firstLine="567"/>
        <w:jc w:val="both"/>
        <w:textAlignment w:val="baseline"/>
        <w:rPr>
          <w:rFonts w:ascii="Times New Roman" w:hAnsi="Times New Roman" w:cs="Times New Roman"/>
          <w:iCs/>
          <w:sz w:val="20"/>
          <w:szCs w:val="20"/>
        </w:rPr>
      </w:pPr>
      <w:r w:rsidRPr="001B59BE">
        <w:rPr>
          <w:rFonts w:ascii="Times New Roman" w:hAnsi="Times New Roman" w:cs="Times New Roman"/>
          <w:sz w:val="20"/>
          <w:szCs w:val="20"/>
        </w:rPr>
        <w:t>4</w:t>
      </w:r>
      <w:r w:rsidRPr="001B59BE">
        <w:rPr>
          <w:rFonts w:ascii="Times New Roman" w:hAnsi="Times New Roman" w:cs="Times New Roman"/>
          <w:bCs/>
          <w:iCs/>
          <w:sz w:val="20"/>
          <w:szCs w:val="20"/>
        </w:rPr>
        <w:t xml:space="preserve"> Запевнення Балансоутримувача, зазначені у пунктах 7.1.1 і 7.1.2 Договору оренди, повністю відповідають дійсності, а випадки і обставини, на які є посилання у цих пунктах Договору оренди, відсутні</w:t>
      </w:r>
      <w:r>
        <w:rPr>
          <w:rFonts w:ascii="Times New Roman" w:hAnsi="Times New Roman" w:cs="Times New Roman"/>
          <w:iCs/>
          <w:sz w:val="20"/>
          <w:szCs w:val="20"/>
        </w:rPr>
        <w:t>.</w:t>
      </w:r>
      <w:r w:rsidRPr="001B59BE">
        <w:rPr>
          <w:rFonts w:ascii="Times New Roman" w:hAnsi="Times New Roman" w:cs="Times New Roman"/>
          <w:iCs/>
          <w:sz w:val="20"/>
          <w:szCs w:val="20"/>
        </w:rPr>
        <w:t xml:space="preserve"> </w:t>
      </w:r>
    </w:p>
    <w:p w:rsidR="00E45C2C" w:rsidRPr="00BA1E61" w:rsidRDefault="00E45C2C" w:rsidP="00E45C2C">
      <w:pPr>
        <w:spacing w:before="120" w:after="0"/>
        <w:ind w:firstLine="567"/>
        <w:jc w:val="both"/>
        <w:textAlignment w:val="baseline"/>
        <w:rPr>
          <w:rFonts w:ascii="Times New Roman" w:hAnsi="Times New Roman" w:cs="Times New Roman"/>
          <w:sz w:val="20"/>
          <w:szCs w:val="20"/>
        </w:rPr>
      </w:pPr>
    </w:p>
    <w:p w:rsidR="00E45C2C" w:rsidRPr="00BA1E61" w:rsidRDefault="00E45C2C" w:rsidP="00E45C2C">
      <w:pPr>
        <w:tabs>
          <w:tab w:val="left" w:pos="1134"/>
        </w:tabs>
        <w:spacing w:after="0"/>
        <w:ind w:firstLine="568"/>
        <w:jc w:val="both"/>
        <w:textAlignment w:val="baseline"/>
        <w:rPr>
          <w:rFonts w:ascii="Times New Roman" w:hAnsi="Times New Roman" w:cs="Times New Roman"/>
          <w:sz w:val="20"/>
          <w:szCs w:val="20"/>
        </w:rPr>
      </w:pPr>
      <w:r w:rsidRPr="00BA1E61">
        <w:rPr>
          <w:rFonts w:ascii="Times New Roman" w:hAnsi="Times New Roman"/>
          <w:sz w:val="20"/>
          <w:szCs w:val="20"/>
        </w:rPr>
        <w:tab/>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BA1E61">
        <w:rPr>
          <w:rFonts w:ascii="Times New Roman" w:hAnsi="Times New Roman"/>
          <w:sz w:val="20"/>
          <w:szCs w:val="20"/>
          <w:u w:val="single"/>
        </w:rPr>
        <w:t>Акті приймання-передачі</w:t>
      </w:r>
      <w:r w:rsidRPr="00BA1E61">
        <w:rPr>
          <w:rFonts w:ascii="Times New Roman" w:hAnsi="Times New Roman"/>
          <w:sz w:val="20"/>
          <w:szCs w:val="20"/>
        </w:rPr>
        <w:t xml:space="preserve">. </w:t>
      </w:r>
    </w:p>
    <w:p w:rsidR="00E45C2C" w:rsidRPr="00BA1E61" w:rsidRDefault="00E45C2C" w:rsidP="00E45C2C">
      <w:pPr>
        <w:spacing w:after="0"/>
        <w:jc w:val="both"/>
        <w:textAlignment w:val="baseline"/>
        <w:rPr>
          <w:rFonts w:ascii="Times New Roman" w:hAnsi="Times New Roman" w:cs="Times New Roman"/>
          <w:sz w:val="20"/>
          <w:szCs w:val="20"/>
        </w:rPr>
      </w:pPr>
    </w:p>
    <w:p w:rsidR="00E45C2C" w:rsidRPr="00BA1E61" w:rsidRDefault="00E45C2C" w:rsidP="00E45C2C">
      <w:pPr>
        <w:spacing w:after="0"/>
        <w:rPr>
          <w:rFonts w:ascii="Times New Roman" w:hAnsi="Times New Roman" w:cs="Times New Roman"/>
          <w:b/>
          <w:sz w:val="20"/>
          <w:szCs w:val="20"/>
        </w:rPr>
      </w:pPr>
      <w:r w:rsidRPr="00BA1E61">
        <w:rPr>
          <w:rFonts w:ascii="Times New Roman" w:hAnsi="Times New Roman" w:cs="Times New Roman"/>
          <w:b/>
          <w:sz w:val="20"/>
          <w:szCs w:val="20"/>
        </w:rPr>
        <w:t xml:space="preserve">Балансоутримувач  </w:t>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w:t>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Орендар</w:t>
      </w:r>
    </w:p>
    <w:p w:rsidR="00E45C2C" w:rsidRPr="00BA1E61" w:rsidRDefault="00E45C2C" w:rsidP="00E45C2C">
      <w:pPr>
        <w:spacing w:after="0"/>
        <w:rPr>
          <w:rFonts w:ascii="Times New Roman" w:eastAsia="SimSun" w:hAnsi="Times New Roman" w:cs="Times New Roman"/>
          <w:b/>
          <w:bCs/>
          <w:sz w:val="20"/>
          <w:szCs w:val="20"/>
        </w:rPr>
      </w:pPr>
      <w:r w:rsidRPr="00BA1E61">
        <w:rPr>
          <w:rFonts w:ascii="Times New Roman" w:eastAsia="SimSun" w:hAnsi="Times New Roman" w:cs="Times New Roman"/>
          <w:b/>
          <w:bCs/>
          <w:sz w:val="20"/>
          <w:szCs w:val="20"/>
        </w:rPr>
        <w:t xml:space="preserve">__________________                          </w:t>
      </w:r>
      <w:r w:rsidRPr="00BA1E61">
        <w:rPr>
          <w:rFonts w:ascii="Times New Roman" w:eastAsia="SimSun" w:hAnsi="Times New Roman" w:cs="Times New Roman"/>
          <w:b/>
          <w:bCs/>
          <w:sz w:val="20"/>
          <w:szCs w:val="20"/>
        </w:rPr>
        <w:tab/>
      </w:r>
      <w:r w:rsidRPr="00BA1E61">
        <w:rPr>
          <w:rFonts w:ascii="Times New Roman" w:eastAsia="SimSun" w:hAnsi="Times New Roman" w:cs="Times New Roman"/>
          <w:b/>
          <w:bCs/>
          <w:sz w:val="20"/>
          <w:szCs w:val="20"/>
        </w:rPr>
        <w:tab/>
        <w:t xml:space="preserve">   </w:t>
      </w:r>
      <w:r w:rsidRPr="00BA1E61">
        <w:rPr>
          <w:rFonts w:ascii="Times New Roman" w:eastAsia="SimSun" w:hAnsi="Times New Roman" w:cs="Times New Roman"/>
          <w:b/>
          <w:bCs/>
          <w:sz w:val="20"/>
          <w:szCs w:val="20"/>
        </w:rPr>
        <w:tab/>
        <w:t xml:space="preserve">         _________________</w:t>
      </w:r>
    </w:p>
    <w:p w:rsidR="00E45C2C" w:rsidRDefault="00E45C2C" w:rsidP="00E45C2C">
      <w:pPr>
        <w:spacing w:after="0"/>
        <w:rPr>
          <w:rFonts w:ascii="Times New Roman" w:hAnsi="Times New Roman" w:cs="Times New Roman"/>
          <w:b/>
          <w:sz w:val="20"/>
          <w:szCs w:val="20"/>
        </w:rPr>
      </w:pPr>
      <w:r w:rsidRPr="00BA1E61">
        <w:rPr>
          <w:rFonts w:ascii="Times New Roman" w:hAnsi="Times New Roman" w:cs="Times New Roman"/>
          <w:b/>
          <w:sz w:val="20"/>
          <w:szCs w:val="20"/>
        </w:rPr>
        <w:t xml:space="preserve">________________                             </w:t>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_________________ </w:t>
      </w:r>
    </w:p>
    <w:p w:rsidR="00335C9E" w:rsidRPr="00335C9E" w:rsidRDefault="00E45C2C" w:rsidP="00E45C2C">
      <w:pPr>
        <w:spacing w:after="0"/>
        <w:rPr>
          <w:rFonts w:ascii="Times New Roman" w:hAnsi="Times New Roman" w:cs="Times New Roman"/>
          <w:b/>
          <w:sz w:val="20"/>
          <w:szCs w:val="20"/>
        </w:rPr>
      </w:pPr>
      <w:r w:rsidRPr="00BA1E61">
        <w:rPr>
          <w:rFonts w:ascii="Times New Roman" w:hAnsi="Times New Roman" w:cs="Times New Roman"/>
          <w:sz w:val="20"/>
          <w:szCs w:val="20"/>
        </w:rPr>
        <w:t xml:space="preserve">М.П. (в разі наявності)                                 </w:t>
      </w:r>
      <w:r w:rsidRPr="00BA1E61">
        <w:rPr>
          <w:rFonts w:ascii="Times New Roman" w:hAnsi="Times New Roman" w:cs="Times New Roman"/>
          <w:sz w:val="20"/>
          <w:szCs w:val="20"/>
        </w:rPr>
        <w:tab/>
      </w:r>
      <w:r w:rsidRPr="00BA1E61">
        <w:rPr>
          <w:rFonts w:ascii="Times New Roman" w:hAnsi="Times New Roman" w:cs="Times New Roman"/>
          <w:sz w:val="20"/>
          <w:szCs w:val="20"/>
        </w:rPr>
        <w:tab/>
        <w:t xml:space="preserve">        </w:t>
      </w:r>
    </w:p>
    <w:sectPr w:rsidR="00335C9E" w:rsidRPr="00335C9E">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AD4" w:rsidRDefault="007F7AD4" w:rsidP="00335C9E">
      <w:pPr>
        <w:spacing w:after="0" w:line="240" w:lineRule="auto"/>
      </w:pPr>
      <w:r>
        <w:separator/>
      </w:r>
    </w:p>
  </w:endnote>
  <w:endnote w:type="continuationSeparator" w:id="0">
    <w:p w:rsidR="007F7AD4" w:rsidRDefault="007F7AD4" w:rsidP="00335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AD4" w:rsidRDefault="007F7AD4" w:rsidP="00335C9E">
      <w:pPr>
        <w:spacing w:after="0" w:line="240" w:lineRule="auto"/>
      </w:pPr>
      <w:r>
        <w:separator/>
      </w:r>
    </w:p>
  </w:footnote>
  <w:footnote w:type="continuationSeparator" w:id="0">
    <w:p w:rsidR="007F7AD4" w:rsidRDefault="007F7AD4" w:rsidP="00335C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35A"/>
    <w:multiLevelType w:val="multilevel"/>
    <w:tmpl w:val="004CBAC0"/>
    <w:lvl w:ilvl="0">
      <w:start w:val="1"/>
      <w:numFmt w:val="decimal"/>
      <w:lvlText w:val="%1."/>
      <w:lvlJc w:val="left"/>
      <w:pPr>
        <w:ind w:left="360" w:hanging="360"/>
      </w:pPr>
      <w:rPr>
        <w:rFonts w:hint="default"/>
      </w:rPr>
    </w:lvl>
    <w:lvl w:ilvl="1">
      <w:start w:val="1"/>
      <w:numFmt w:val="decimal"/>
      <w:isLgl/>
      <w:lvlText w:val="%1.%2"/>
      <w:lvlJc w:val="left"/>
      <w:pPr>
        <w:ind w:left="91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556" w:hanging="1080"/>
      </w:pPr>
      <w:rPr>
        <w:rFonts w:hint="default"/>
      </w:rPr>
    </w:lvl>
    <w:lvl w:ilvl="6">
      <w:start w:val="1"/>
      <w:numFmt w:val="decimal"/>
      <w:isLgl/>
      <w:lvlText w:val="%1.%2.%3.%4.%5.%6.%7"/>
      <w:lvlJc w:val="left"/>
      <w:pPr>
        <w:ind w:left="439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71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BAF"/>
    <w:rsid w:val="000A35B9"/>
    <w:rsid w:val="000B3185"/>
    <w:rsid w:val="000E2FF4"/>
    <w:rsid w:val="00284DBD"/>
    <w:rsid w:val="002F3EF7"/>
    <w:rsid w:val="003137DF"/>
    <w:rsid w:val="00335C9E"/>
    <w:rsid w:val="00430306"/>
    <w:rsid w:val="0044263D"/>
    <w:rsid w:val="00484881"/>
    <w:rsid w:val="004D6FD3"/>
    <w:rsid w:val="0054797A"/>
    <w:rsid w:val="00653CE2"/>
    <w:rsid w:val="006641AA"/>
    <w:rsid w:val="00725BAF"/>
    <w:rsid w:val="00763B2E"/>
    <w:rsid w:val="007F720C"/>
    <w:rsid w:val="007F7AD4"/>
    <w:rsid w:val="008B5D47"/>
    <w:rsid w:val="008E33BD"/>
    <w:rsid w:val="00920928"/>
    <w:rsid w:val="00953A2C"/>
    <w:rsid w:val="00A9657C"/>
    <w:rsid w:val="00AC28B3"/>
    <w:rsid w:val="00B76913"/>
    <w:rsid w:val="00BF0334"/>
    <w:rsid w:val="00D76F89"/>
    <w:rsid w:val="00E45C2C"/>
    <w:rsid w:val="00EB3787"/>
    <w:rsid w:val="00FC4B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AB9ABA-3454-4127-9A05-C32134C1C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306"/>
    <w:pPr>
      <w:spacing w:after="160" w:line="259" w:lineRule="auto"/>
    </w:pPr>
  </w:style>
  <w:style w:type="paragraph" w:styleId="2">
    <w:name w:val="heading 2"/>
    <w:basedOn w:val="a"/>
    <w:next w:val="a"/>
    <w:link w:val="20"/>
    <w:uiPriority w:val="9"/>
    <w:semiHidden/>
    <w:unhideWhenUsed/>
    <w:qFormat/>
    <w:rsid w:val="00335C9E"/>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03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430306"/>
    <w:rPr>
      <w:b/>
      <w:bCs/>
    </w:rPr>
  </w:style>
  <w:style w:type="paragraph" w:styleId="a5">
    <w:name w:val="List Paragraph"/>
    <w:basedOn w:val="a"/>
    <w:uiPriority w:val="34"/>
    <w:qFormat/>
    <w:rsid w:val="00430306"/>
    <w:pPr>
      <w:ind w:left="720"/>
      <w:contextualSpacing/>
    </w:pPr>
  </w:style>
  <w:style w:type="character" w:customStyle="1" w:styleId="20">
    <w:name w:val="Заголовок 2 Знак"/>
    <w:basedOn w:val="a0"/>
    <w:link w:val="2"/>
    <w:uiPriority w:val="9"/>
    <w:semiHidden/>
    <w:rsid w:val="00335C9E"/>
    <w:rPr>
      <w:rFonts w:asciiTheme="majorHAnsi" w:eastAsiaTheme="majorEastAsia" w:hAnsiTheme="majorHAnsi" w:cstheme="majorBidi"/>
      <w:b/>
      <w:bCs/>
      <w:color w:val="4F81BD" w:themeColor="accent1"/>
      <w:sz w:val="26"/>
      <w:szCs w:val="26"/>
      <w:lang w:eastAsia="uk-UA"/>
    </w:rPr>
  </w:style>
  <w:style w:type="character" w:styleId="a6">
    <w:name w:val="Hyperlink"/>
    <w:unhideWhenUsed/>
    <w:rsid w:val="00335C9E"/>
    <w:rPr>
      <w:color w:val="0000FF"/>
      <w:u w:val="single"/>
    </w:rPr>
  </w:style>
  <w:style w:type="paragraph" w:customStyle="1" w:styleId="a7">
    <w:name w:val="Нормальний текст"/>
    <w:basedOn w:val="a"/>
    <w:rsid w:val="00335C9E"/>
    <w:pPr>
      <w:spacing w:before="120" w:after="0" w:line="240" w:lineRule="auto"/>
      <w:ind w:firstLine="567"/>
    </w:pPr>
    <w:rPr>
      <w:rFonts w:ascii="Antiqua" w:eastAsia="Times New Roman" w:hAnsi="Antiqua" w:cs="Times New Roman"/>
      <w:sz w:val="26"/>
      <w:szCs w:val="20"/>
      <w:lang w:eastAsia="ru-RU"/>
    </w:rPr>
  </w:style>
  <w:style w:type="paragraph" w:styleId="a8">
    <w:name w:val="footnote text"/>
    <w:basedOn w:val="a"/>
    <w:link w:val="a9"/>
    <w:semiHidden/>
    <w:unhideWhenUsed/>
    <w:rsid w:val="00335C9E"/>
    <w:pPr>
      <w:spacing w:after="0"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semiHidden/>
    <w:rsid w:val="00335C9E"/>
    <w:rPr>
      <w:rFonts w:ascii="Times New Roman" w:eastAsia="Times New Roman" w:hAnsi="Times New Roman" w:cs="Times New Roman"/>
      <w:sz w:val="20"/>
      <w:szCs w:val="20"/>
      <w:lang w:val="ru-RU" w:eastAsia="ru-RU"/>
    </w:rPr>
  </w:style>
  <w:style w:type="character" w:styleId="aa">
    <w:name w:val="footnote reference"/>
    <w:basedOn w:val="a0"/>
    <w:semiHidden/>
    <w:unhideWhenUsed/>
    <w:rsid w:val="00335C9E"/>
    <w:rPr>
      <w:vertAlign w:val="superscript"/>
    </w:rPr>
  </w:style>
  <w:style w:type="paragraph" w:styleId="ab">
    <w:name w:val="Balloon Text"/>
    <w:basedOn w:val="a"/>
    <w:link w:val="ac"/>
    <w:uiPriority w:val="99"/>
    <w:semiHidden/>
    <w:unhideWhenUsed/>
    <w:rsid w:val="003137D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137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724906">
      <w:bodyDiv w:val="1"/>
      <w:marLeft w:val="0"/>
      <w:marRight w:val="0"/>
      <w:marTop w:val="0"/>
      <w:marBottom w:val="0"/>
      <w:divBdr>
        <w:top w:val="none" w:sz="0" w:space="0" w:color="auto"/>
        <w:left w:val="none" w:sz="0" w:space="0" w:color="auto"/>
        <w:bottom w:val="none" w:sz="0" w:space="0" w:color="auto"/>
        <w:right w:val="none" w:sz="0" w:space="0" w:color="auto"/>
      </w:divBdr>
    </w:div>
    <w:div w:id="73389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kradasokal@ukr.net"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iskradasokal@ukr.net"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16</Pages>
  <Words>6475</Words>
  <Characters>36908</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26</cp:revision>
  <cp:lastPrinted>2021-11-23T07:53:00Z</cp:lastPrinted>
  <dcterms:created xsi:type="dcterms:W3CDTF">2021-10-29T08:24:00Z</dcterms:created>
  <dcterms:modified xsi:type="dcterms:W3CDTF">2021-12-03T10:28:00Z</dcterms:modified>
</cp:coreProperties>
</file>